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BD792" w14:textId="77777777" w:rsidR="00B5623A" w:rsidRPr="00B5623A" w:rsidRDefault="00B5623A" w:rsidP="00B5623A">
      <w:pPr>
        <w:jc w:val="center"/>
        <w:rPr>
          <w:rFonts w:ascii="Times New Roman" w:hAnsi="Times New Roman" w:cs="Times New Roman"/>
        </w:rPr>
      </w:pPr>
    </w:p>
    <w:p w14:paraId="4597FCE7" w14:textId="77777777" w:rsidR="00B5623A" w:rsidRDefault="00B5623A" w:rsidP="00B5623A">
      <w:pPr>
        <w:jc w:val="center"/>
        <w:rPr>
          <w:rFonts w:ascii="Times New Roman" w:hAnsi="Times New Roman" w:cs="Times New Roman"/>
          <w:b/>
        </w:rPr>
      </w:pPr>
      <w:r w:rsidRPr="00B5623A">
        <w:rPr>
          <w:rFonts w:ascii="Times New Roman" w:hAnsi="Times New Roman" w:cs="Times New Roman"/>
          <w:b/>
        </w:rPr>
        <w:t>La Ville de LE PORT</w:t>
      </w:r>
    </w:p>
    <w:p w14:paraId="7238F901" w14:textId="5AD201B2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23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61A3490" wp14:editId="7E8D7E47">
            <wp:simplePos x="0" y="0"/>
            <wp:positionH relativeFrom="column">
              <wp:posOffset>-147320</wp:posOffset>
            </wp:positionH>
            <wp:positionV relativeFrom="paragraph">
              <wp:posOffset>-659130</wp:posOffset>
            </wp:positionV>
            <wp:extent cx="1790700" cy="762000"/>
            <wp:effectExtent l="0" t="0" r="0" b="0"/>
            <wp:wrapNone/>
            <wp:docPr id="11" name="Image 11" descr="C:\Users\administrateu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dministrateu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23A">
        <w:rPr>
          <w:rFonts w:ascii="Times New Roman" w:hAnsi="Times New Roman" w:cs="Times New Roman"/>
          <w:b/>
        </w:rPr>
        <w:t>RECRUTE</w:t>
      </w:r>
    </w:p>
    <w:p w14:paraId="4E2237B6" w14:textId="77777777" w:rsidR="008C40C4" w:rsidRDefault="008C40C4" w:rsidP="008C40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voie statutaire (mutation, détachement, inscription sur liste d’aptitude)</w:t>
      </w:r>
      <w:r>
        <w:rPr>
          <w:rFonts w:ascii="Times New Roman" w:hAnsi="Times New Roman" w:cs="Times New Roman"/>
        </w:rPr>
        <w:br/>
        <w:t>Ou par voie contractuelle</w:t>
      </w:r>
    </w:p>
    <w:p w14:paraId="05DDB138" w14:textId="77777777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4E47275" w14:textId="7018882C" w:rsidR="00B5623A" w:rsidRPr="00B5623A" w:rsidRDefault="00B5623A" w:rsidP="00B5623A">
      <w:pPr>
        <w:pStyle w:val="Titre1"/>
        <w:rPr>
          <w:sz w:val="22"/>
          <w:szCs w:val="22"/>
        </w:rPr>
      </w:pPr>
      <w:r w:rsidRPr="00B5623A">
        <w:rPr>
          <w:sz w:val="22"/>
          <w:szCs w:val="22"/>
        </w:rPr>
        <w:t xml:space="preserve">UN(E) </w:t>
      </w:r>
      <w:r w:rsidR="003F6557">
        <w:rPr>
          <w:sz w:val="22"/>
          <w:szCs w:val="22"/>
        </w:rPr>
        <w:t>A</w:t>
      </w:r>
      <w:r w:rsidR="00B54277">
        <w:rPr>
          <w:sz w:val="22"/>
          <w:szCs w:val="22"/>
        </w:rPr>
        <w:t>SSISTAN</w:t>
      </w:r>
      <w:r w:rsidR="003F6557">
        <w:rPr>
          <w:sz w:val="22"/>
          <w:szCs w:val="22"/>
        </w:rPr>
        <w:t>T</w:t>
      </w:r>
      <w:r w:rsidR="00761892">
        <w:rPr>
          <w:sz w:val="22"/>
          <w:szCs w:val="22"/>
        </w:rPr>
        <w:t xml:space="preserve">(e) </w:t>
      </w:r>
      <w:r w:rsidR="00B54277">
        <w:rPr>
          <w:sz w:val="22"/>
          <w:szCs w:val="22"/>
        </w:rPr>
        <w:t>JURIDIQUE</w:t>
      </w:r>
    </w:p>
    <w:p w14:paraId="6B07C66C" w14:textId="6CF1249E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23A">
        <w:rPr>
          <w:rFonts w:ascii="Times New Roman" w:hAnsi="Times New Roman" w:cs="Times New Roman"/>
          <w:b/>
        </w:rPr>
        <w:t xml:space="preserve">Cadre d'emploi des </w:t>
      </w:r>
      <w:r w:rsidR="002F19F1">
        <w:rPr>
          <w:rFonts w:ascii="Times New Roman" w:hAnsi="Times New Roman" w:cs="Times New Roman"/>
          <w:b/>
        </w:rPr>
        <w:t>rédacteurs</w:t>
      </w:r>
      <w:r w:rsidR="003F6557">
        <w:rPr>
          <w:rFonts w:ascii="Times New Roman" w:hAnsi="Times New Roman" w:cs="Times New Roman"/>
          <w:b/>
        </w:rPr>
        <w:t xml:space="preserve"> </w:t>
      </w:r>
      <w:r w:rsidRPr="00B5623A">
        <w:rPr>
          <w:rFonts w:ascii="Times New Roman" w:hAnsi="Times New Roman" w:cs="Times New Roman"/>
          <w:b/>
        </w:rPr>
        <w:t xml:space="preserve">territoriaux - Catégorie </w:t>
      </w:r>
      <w:r w:rsidR="002F19F1">
        <w:rPr>
          <w:rFonts w:ascii="Times New Roman" w:hAnsi="Times New Roman" w:cs="Times New Roman"/>
          <w:b/>
        </w:rPr>
        <w:t>B</w:t>
      </w:r>
    </w:p>
    <w:p w14:paraId="505D7D57" w14:textId="3C0D8DE2" w:rsidR="008316C8" w:rsidRPr="00895BF2" w:rsidRDefault="008316C8" w:rsidP="008316C8">
      <w:pPr>
        <w:jc w:val="center"/>
        <w:rPr>
          <w:rFonts w:ascii="Times New Roman" w:hAnsi="Times New Roman" w:cs="Times New Roman"/>
          <w:b/>
          <w:i/>
          <w:color w:val="0070C0"/>
        </w:rPr>
      </w:pPr>
    </w:p>
    <w:p w14:paraId="5FFDDDB9" w14:textId="27CC7C98" w:rsidR="00B54277" w:rsidRPr="00DB4472" w:rsidRDefault="00B54277" w:rsidP="00B54277">
      <w:pPr>
        <w:jc w:val="both"/>
        <w:rPr>
          <w:rFonts w:ascii="Times New Roman" w:hAnsi="Times New Roman" w:cs="Times New Roman"/>
          <w:sz w:val="24"/>
          <w:szCs w:val="24"/>
        </w:rPr>
      </w:pPr>
      <w:r w:rsidRPr="00DB4472">
        <w:rPr>
          <w:rFonts w:ascii="Times New Roman" w:hAnsi="Times New Roman" w:cs="Times New Roman"/>
          <w:sz w:val="24"/>
          <w:szCs w:val="24"/>
        </w:rPr>
        <w:t xml:space="preserve">Sous l’autorité </w:t>
      </w:r>
      <w:r w:rsidRPr="00583620">
        <w:rPr>
          <w:rFonts w:ascii="Times New Roman" w:hAnsi="Times New Roman" w:cs="Times New Roman"/>
          <w:sz w:val="24"/>
          <w:szCs w:val="24"/>
        </w:rPr>
        <w:t xml:space="preserve">de la directrice </w:t>
      </w:r>
      <w:r>
        <w:rPr>
          <w:rFonts w:ascii="Times New Roman" w:hAnsi="Times New Roman" w:cs="Times New Roman"/>
          <w:sz w:val="24"/>
          <w:szCs w:val="24"/>
        </w:rPr>
        <w:t>des Assemblées et des Relations aux Usagers,</w:t>
      </w:r>
      <w:r w:rsidRPr="00583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472">
        <w:rPr>
          <w:rFonts w:ascii="Times New Roman" w:hAnsi="Times New Roman" w:cs="Times New Roman"/>
          <w:sz w:val="24"/>
          <w:szCs w:val="24"/>
        </w:rPr>
        <w:t>l</w:t>
      </w:r>
      <w:r w:rsidR="008B473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assistant.e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juridique</w:t>
      </w:r>
      <w:r w:rsidRPr="00DB4472">
        <w:rPr>
          <w:rFonts w:ascii="Times New Roman" w:hAnsi="Times New Roman" w:cs="Times New Roman"/>
          <w:sz w:val="24"/>
          <w:szCs w:val="24"/>
        </w:rPr>
        <w:t xml:space="preserve"> est l’interlocuteur privilégié au sein de la </w:t>
      </w:r>
      <w:r>
        <w:rPr>
          <w:rFonts w:ascii="Times New Roman" w:hAnsi="Times New Roman" w:cs="Times New Roman"/>
          <w:sz w:val="24"/>
          <w:szCs w:val="24"/>
        </w:rPr>
        <w:t>direction</w:t>
      </w:r>
      <w:r w:rsidRPr="00DB44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Il/elle assistera</w:t>
      </w:r>
      <w:r w:rsidRPr="00583620">
        <w:rPr>
          <w:rFonts w:ascii="Times New Roman" w:hAnsi="Times New Roman" w:cs="Times New Roman"/>
          <w:sz w:val="24"/>
          <w:szCs w:val="24"/>
        </w:rPr>
        <w:t xml:space="preserve"> la directrice </w:t>
      </w:r>
      <w:r w:rsidRPr="00DB4472">
        <w:rPr>
          <w:rFonts w:ascii="Times New Roman" w:hAnsi="Times New Roman" w:cs="Times New Roman"/>
          <w:sz w:val="24"/>
          <w:szCs w:val="24"/>
        </w:rPr>
        <w:t xml:space="preserve">dans </w:t>
      </w:r>
      <w:r>
        <w:rPr>
          <w:rFonts w:ascii="Times New Roman" w:hAnsi="Times New Roman" w:cs="Times New Roman"/>
          <w:sz w:val="24"/>
          <w:szCs w:val="24"/>
        </w:rPr>
        <w:t xml:space="preserve">son organisation, </w:t>
      </w:r>
      <w:r w:rsidRPr="00DB4472">
        <w:rPr>
          <w:rFonts w:ascii="Times New Roman" w:hAnsi="Times New Roman" w:cs="Times New Roman"/>
          <w:sz w:val="24"/>
          <w:szCs w:val="24"/>
        </w:rPr>
        <w:t>le suivi des dossiers et des projets.</w:t>
      </w:r>
    </w:p>
    <w:p w14:paraId="05344D0A" w14:textId="3A49BB2A" w:rsidR="003F6557" w:rsidRDefault="003F6557" w:rsidP="00B56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p w14:paraId="31FF90F9" w14:textId="77777777" w:rsidR="003F6557" w:rsidRDefault="003F6557" w:rsidP="00B5623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EBE545F" w14:textId="77777777" w:rsidR="00190832" w:rsidRDefault="00B5623A" w:rsidP="001908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623A">
        <w:rPr>
          <w:rFonts w:ascii="Times New Roman" w:hAnsi="Times New Roman" w:cs="Times New Roman"/>
          <w:b/>
          <w:u w:val="single"/>
        </w:rPr>
        <w:t>Missions</w:t>
      </w:r>
      <w:r w:rsidRPr="00B5623A">
        <w:rPr>
          <w:rFonts w:ascii="Times New Roman" w:hAnsi="Times New Roman" w:cs="Times New Roman"/>
          <w:bCs/>
        </w:rPr>
        <w:t xml:space="preserve"> : </w:t>
      </w:r>
    </w:p>
    <w:p w14:paraId="1094733C" w14:textId="77777777" w:rsidR="00190832" w:rsidRDefault="00190832" w:rsidP="00190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923F5" w14:textId="77777777" w:rsidR="0019083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>Contribuer à garantir la tenue des réunions et des instances de préparation dans le respect des textes et des échéances,</w:t>
      </w:r>
    </w:p>
    <w:p w14:paraId="3B005AF4" w14:textId="77777777" w:rsidR="0019083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>Participer activement à l'ensemble des cycles de travail préparatoires à la tenue de ces réunions,</w:t>
      </w:r>
    </w:p>
    <w:p w14:paraId="002BC8CA" w14:textId="77777777" w:rsidR="0019083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 xml:space="preserve">Participer au suivi des travaux du comité de lecture en veillant à la cohérence ultérieure, administrative, juridique, budgétaire, des projets de délibération et vérifier les modifications et réponses apportées par les services, </w:t>
      </w:r>
    </w:p>
    <w:p w14:paraId="22C418AB" w14:textId="77777777" w:rsidR="0019083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 xml:space="preserve">Assurer la gestion de l'organisation liée aux activités des Assemblées pour les séances et leurs instances de consultations, </w:t>
      </w:r>
    </w:p>
    <w:p w14:paraId="4C12A650" w14:textId="77777777" w:rsidR="0019083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>Préparer et suivre les réunions : gestion des présences, des avis, des votes, rédaction de synthèses immédiates et comptes rendus, alertes, accompagnement et conseil,</w:t>
      </w:r>
    </w:p>
    <w:p w14:paraId="1C14EAC7" w14:textId="77777777" w:rsidR="0019083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>Assurer une polyvalence d'intervention spontanément sur toutes les activités</w:t>
      </w:r>
      <w:r w:rsidR="00190832" w:rsidRPr="00190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832">
        <w:rPr>
          <w:rFonts w:ascii="Times New Roman" w:hAnsi="Times New Roman" w:cs="Times New Roman"/>
          <w:color w:val="000000"/>
          <w:sz w:val="24"/>
          <w:szCs w:val="24"/>
        </w:rPr>
        <w:t>du service en renfort/relais/accompagnement.</w:t>
      </w:r>
    </w:p>
    <w:p w14:paraId="673BC865" w14:textId="77777777" w:rsidR="0019083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>Participer et contribuer à la bonne exécution de l'ensemble des missions et projets de direction en accompagnement, renfort, conseil,</w:t>
      </w:r>
    </w:p>
    <w:p w14:paraId="55C5FAEA" w14:textId="77777777" w:rsidR="0019083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>Recenser les décisions (conventions, arrêtés, etc.) des services dont la publicité est obligatoire (principalement les actes réglementaires de portée générale),</w:t>
      </w:r>
    </w:p>
    <w:p w14:paraId="289A3EE7" w14:textId="77777777" w:rsidR="0019083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>Participer à la mise en œuvre ou à l'évolution des outils de gestion des délibérations</w:t>
      </w:r>
    </w:p>
    <w:p w14:paraId="138EF90F" w14:textId="77777777" w:rsidR="008B4733" w:rsidRPr="008B4733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 xml:space="preserve">Suivre les commandes avec les prestataires (registres) et des bons de commande (logiciel </w:t>
      </w:r>
      <w:proofErr w:type="spellStart"/>
      <w:r w:rsidRPr="00190832">
        <w:rPr>
          <w:rFonts w:ascii="Times New Roman" w:hAnsi="Times New Roman" w:cs="Times New Roman"/>
          <w:color w:val="000000"/>
          <w:sz w:val="24"/>
          <w:szCs w:val="24"/>
        </w:rPr>
        <w:t>Ciril</w:t>
      </w:r>
      <w:proofErr w:type="spellEnd"/>
      <w:r w:rsidRPr="001908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5CFAB08" w14:textId="4497EDEA" w:rsidR="00761892" w:rsidRPr="00190832" w:rsidRDefault="00B266F3" w:rsidP="0019083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  <w:color w:val="000000"/>
          <w:sz w:val="24"/>
          <w:szCs w:val="24"/>
        </w:rPr>
        <w:t>Participer à d'autres missions du service en tant que de besoin</w:t>
      </w:r>
      <w:r w:rsidR="00190832" w:rsidRPr="001908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6C5D69" w14:textId="77777777" w:rsidR="00FE6F35" w:rsidRPr="00561149" w:rsidRDefault="00FE6F35" w:rsidP="008B4733">
      <w:pPr>
        <w:tabs>
          <w:tab w:val="left" w:leader="dot" w:pos="0"/>
          <w:tab w:val="left" w:leader="dot" w:pos="104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367BF400" w14:textId="77777777" w:rsidR="00761892" w:rsidRPr="00B5623A" w:rsidRDefault="00761892" w:rsidP="00B5623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817E1EE" w14:textId="77777777" w:rsidR="00190832" w:rsidRDefault="00B5623A" w:rsidP="001908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623A">
        <w:rPr>
          <w:rFonts w:ascii="Times New Roman" w:hAnsi="Times New Roman" w:cs="Times New Roman"/>
          <w:b/>
          <w:u w:val="single"/>
        </w:rPr>
        <w:t xml:space="preserve">Profil </w:t>
      </w:r>
      <w:r w:rsidRPr="00B5623A">
        <w:rPr>
          <w:rFonts w:ascii="Times New Roman" w:hAnsi="Times New Roman" w:cs="Times New Roman"/>
          <w:bCs/>
        </w:rPr>
        <w:t xml:space="preserve">: </w:t>
      </w:r>
    </w:p>
    <w:p w14:paraId="29BFBD90" w14:textId="77777777" w:rsidR="00190832" w:rsidRDefault="00190832" w:rsidP="001908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3BD03AF1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eastAsia="Times New Roman" w:hAnsi="Times New Roman" w:cs="Times New Roman"/>
          <w:lang w:eastAsia="fr-FR"/>
        </w:rPr>
        <w:t>Connaissances en droit des collectivités territoriales</w:t>
      </w:r>
    </w:p>
    <w:p w14:paraId="46A3F961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eastAsia="Times New Roman" w:hAnsi="Times New Roman" w:cs="Times New Roman"/>
          <w:lang w:eastAsia="fr-FR"/>
        </w:rPr>
        <w:t xml:space="preserve">Connaissance des règles juridiques d'élaboration des actes administratifs (délibération, arrêté...) </w:t>
      </w:r>
    </w:p>
    <w:p w14:paraId="59553073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eastAsia="Times New Roman" w:hAnsi="Times New Roman" w:cs="Times New Roman"/>
          <w:lang w:eastAsia="fr-FR"/>
        </w:rPr>
        <w:t>Connaissance de l'environnement institutionnel des collectivités territoriales et de la fonction publique territoriale</w:t>
      </w:r>
      <w:r>
        <w:t xml:space="preserve"> </w:t>
      </w:r>
    </w:p>
    <w:p w14:paraId="1EA1DE42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>Maîtrise de l'outil informatique</w:t>
      </w:r>
    </w:p>
    <w:p w14:paraId="6698E78F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 xml:space="preserve">Connaissance des logiciels " </w:t>
      </w:r>
      <w:proofErr w:type="spellStart"/>
      <w:proofErr w:type="gramStart"/>
      <w:r w:rsidRPr="00190832">
        <w:rPr>
          <w:rFonts w:ascii="Times New Roman" w:hAnsi="Times New Roman" w:cs="Times New Roman"/>
        </w:rPr>
        <w:t>i.delib</w:t>
      </w:r>
      <w:proofErr w:type="spellEnd"/>
      <w:proofErr w:type="gramEnd"/>
      <w:r w:rsidRPr="00190832">
        <w:rPr>
          <w:rFonts w:ascii="Times New Roman" w:hAnsi="Times New Roman" w:cs="Times New Roman"/>
        </w:rPr>
        <w:t xml:space="preserve"> " et " </w:t>
      </w:r>
      <w:proofErr w:type="spellStart"/>
      <w:r w:rsidRPr="00190832">
        <w:rPr>
          <w:rFonts w:ascii="Times New Roman" w:hAnsi="Times New Roman" w:cs="Times New Roman"/>
        </w:rPr>
        <w:t>web.delib</w:t>
      </w:r>
      <w:proofErr w:type="spellEnd"/>
      <w:r w:rsidRPr="00190832">
        <w:rPr>
          <w:rFonts w:ascii="Times New Roman" w:hAnsi="Times New Roman" w:cs="Times New Roman"/>
        </w:rPr>
        <w:t xml:space="preserve"> " appréciée</w:t>
      </w:r>
    </w:p>
    <w:p w14:paraId="7FDB379C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>Savoir rédiger, prendre des notes et mettre en forme des écrits/documents</w:t>
      </w:r>
    </w:p>
    <w:p w14:paraId="577300B1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>Savoir travailler en transversalité</w:t>
      </w:r>
    </w:p>
    <w:p w14:paraId="107A8CDC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>Savoir hiérarchiser les tâches</w:t>
      </w:r>
    </w:p>
    <w:p w14:paraId="44888384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 xml:space="preserve">Qualités relationnelles, sens de l'écoute, diplomatie, </w:t>
      </w:r>
    </w:p>
    <w:p w14:paraId="424115F0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>Discrétion</w:t>
      </w:r>
    </w:p>
    <w:p w14:paraId="1DA9D7C5" w14:textId="3A483708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 xml:space="preserve">Rigueur, </w:t>
      </w:r>
      <w:r w:rsidR="00A13991">
        <w:rPr>
          <w:rFonts w:ascii="Times New Roman" w:hAnsi="Times New Roman" w:cs="Times New Roman"/>
        </w:rPr>
        <w:t>m</w:t>
      </w:r>
      <w:r w:rsidRPr="00190832">
        <w:rPr>
          <w:rFonts w:ascii="Times New Roman" w:hAnsi="Times New Roman" w:cs="Times New Roman"/>
        </w:rPr>
        <w:t xml:space="preserve">éthode et </w:t>
      </w:r>
      <w:r w:rsidR="00A13991">
        <w:rPr>
          <w:rFonts w:ascii="Times New Roman" w:hAnsi="Times New Roman" w:cs="Times New Roman"/>
        </w:rPr>
        <w:t>g</w:t>
      </w:r>
      <w:r w:rsidRPr="00190832">
        <w:rPr>
          <w:rFonts w:ascii="Times New Roman" w:hAnsi="Times New Roman" w:cs="Times New Roman"/>
        </w:rPr>
        <w:t xml:space="preserve">rand sens de l'organisation </w:t>
      </w:r>
    </w:p>
    <w:p w14:paraId="64189134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 xml:space="preserve">Respect des délais des procédures administratives et des circuits de validation </w:t>
      </w:r>
    </w:p>
    <w:p w14:paraId="45036E17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 xml:space="preserve">Sens du travail en équipe, </w:t>
      </w:r>
      <w:r w:rsidR="00190832" w:rsidRPr="00190832">
        <w:rPr>
          <w:rFonts w:ascii="Times New Roman" w:hAnsi="Times New Roman" w:cs="Times New Roman"/>
        </w:rPr>
        <w:t>p</w:t>
      </w:r>
      <w:r w:rsidRPr="00190832">
        <w:rPr>
          <w:rFonts w:ascii="Times New Roman" w:hAnsi="Times New Roman" w:cs="Times New Roman"/>
        </w:rPr>
        <w:t>olyvalence</w:t>
      </w:r>
    </w:p>
    <w:p w14:paraId="4D7D66D2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 xml:space="preserve">Capacité d'anticipation </w:t>
      </w:r>
    </w:p>
    <w:p w14:paraId="70E4182B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>Forte motivation</w:t>
      </w:r>
    </w:p>
    <w:p w14:paraId="59513B63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 xml:space="preserve">Disponibilité, assiduité et capacité d'investissement </w:t>
      </w:r>
    </w:p>
    <w:p w14:paraId="22EDF1F5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>Aptitude à gérer le stress et à travailler dans l'urgence</w:t>
      </w:r>
    </w:p>
    <w:p w14:paraId="1D9C9B0F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>Adaptabilité et réactivité</w:t>
      </w:r>
    </w:p>
    <w:p w14:paraId="332281E4" w14:textId="77777777" w:rsidR="00190832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 xml:space="preserve">Autonomie </w:t>
      </w:r>
    </w:p>
    <w:p w14:paraId="7B86FC23" w14:textId="2EBD66EE" w:rsidR="00B266F3" w:rsidRPr="00190832" w:rsidRDefault="00B266F3" w:rsidP="0019083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90832">
        <w:rPr>
          <w:rFonts w:ascii="Times New Roman" w:hAnsi="Times New Roman" w:cs="Times New Roman"/>
        </w:rPr>
        <w:t>Sens du service public</w:t>
      </w:r>
    </w:p>
    <w:p w14:paraId="223DFAB3" w14:textId="77777777" w:rsidR="0075589A" w:rsidRPr="00DB4472" w:rsidRDefault="0075589A" w:rsidP="0075589A">
      <w:pPr>
        <w:pStyle w:val="Default"/>
        <w:spacing w:after="31"/>
        <w:ind w:left="720"/>
        <w:jc w:val="both"/>
        <w:rPr>
          <w:rFonts w:ascii="Times New Roman" w:hAnsi="Times New Roman" w:cs="Times New Roman"/>
        </w:rPr>
      </w:pPr>
    </w:p>
    <w:p w14:paraId="7A56540F" w14:textId="5CE3B9C2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52731F61" w14:textId="77777777" w:rsidR="00A13991" w:rsidRDefault="00A13991" w:rsidP="00A1399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Particularités liées au poste</w:t>
      </w:r>
    </w:p>
    <w:p w14:paraId="2587B9DC" w14:textId="77777777" w:rsidR="00A13991" w:rsidRDefault="00A13991" w:rsidP="00A1399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2F1FCCB" w14:textId="77777777" w:rsidR="00A13991" w:rsidRPr="00561149" w:rsidRDefault="00A13991" w:rsidP="00A1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Assistance aux séances des instances de l’assemblée communale en soirée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75A407D" w14:textId="4C68BC4C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690C94FC" w14:textId="22BC7E89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344F1254" w14:textId="587F0212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1B7F596A" w14:textId="7F95E80F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34F47C43" w14:textId="224FF713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70C65A7B" w14:textId="048A24F0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42B7AF3A" w14:textId="1BCA2C13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36098CE0" w14:textId="276E3B27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4AE00F79" w14:textId="10BE79AA" w:rsidR="00F741C6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764E2707" w14:textId="77777777" w:rsidR="00F741C6" w:rsidRPr="00B5623A" w:rsidRDefault="00F741C6" w:rsidP="00F741C6">
      <w:pPr>
        <w:pStyle w:val="NormalWeb"/>
        <w:spacing w:before="0" w:beforeAutospacing="0" w:after="0"/>
        <w:rPr>
          <w:sz w:val="22"/>
          <w:szCs w:val="22"/>
        </w:rPr>
      </w:pPr>
    </w:p>
    <w:p w14:paraId="36AD5623" w14:textId="77777777" w:rsidR="008316C8" w:rsidRPr="00B5623A" w:rsidRDefault="008316C8" w:rsidP="00B5623A">
      <w:pPr>
        <w:spacing w:after="0" w:line="240" w:lineRule="auto"/>
        <w:rPr>
          <w:rFonts w:ascii="Times New Roman" w:hAnsi="Times New Roman" w:cs="Times New Roman"/>
        </w:rPr>
      </w:pPr>
    </w:p>
    <w:p w14:paraId="0615DDAD" w14:textId="131868ED" w:rsidR="00763B7E" w:rsidRPr="00763B7E" w:rsidRDefault="00763B7E" w:rsidP="00763B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fr-FR"/>
        </w:rPr>
      </w:pPr>
      <w:r w:rsidRPr="00763B7E">
        <w:rPr>
          <w:rFonts w:ascii="Times New Roman" w:eastAsia="Arial Unicode MS" w:hAnsi="Times New Roman" w:cs="Times New Roman"/>
          <w:b/>
          <w:bCs/>
          <w:lang w:eastAsia="fr-FR"/>
        </w:rPr>
        <w:t>Poste à pourvoir le plus rapidement possible</w:t>
      </w:r>
    </w:p>
    <w:p w14:paraId="0FE5DE76" w14:textId="2A7E13BB" w:rsidR="00763B7E" w:rsidRPr="00763B7E" w:rsidRDefault="00763B7E" w:rsidP="00763B7E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lang w:eastAsia="fr-FR"/>
        </w:rPr>
      </w:pPr>
      <w:r w:rsidRPr="00763B7E">
        <w:rPr>
          <w:rFonts w:ascii="Times New Roman" w:eastAsia="Arial Unicode MS" w:hAnsi="Times New Roman" w:cs="Times New Roman"/>
          <w:bCs/>
          <w:lang w:eastAsia="fr-FR"/>
        </w:rPr>
        <w:t>Adresser lettre de motivation manuscrite + CV</w:t>
      </w:r>
    </w:p>
    <w:p w14:paraId="20C91B50" w14:textId="13AFE6BB" w:rsidR="00F741C6" w:rsidRDefault="00763B7E" w:rsidP="00763B7E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lang w:eastAsia="fr-FR"/>
        </w:rPr>
      </w:pPr>
      <w:r w:rsidRPr="00763B7E">
        <w:rPr>
          <w:rFonts w:ascii="Times New Roman" w:eastAsia="Arial Unicode MS" w:hAnsi="Times New Roman" w:cs="Times New Roman"/>
          <w:bCs/>
          <w:lang w:eastAsia="fr-FR"/>
        </w:rPr>
        <w:t>Au plus tard le</w:t>
      </w:r>
      <w:r w:rsidR="000634D4">
        <w:rPr>
          <w:rFonts w:ascii="Times New Roman" w:eastAsia="Arial Unicode MS" w:hAnsi="Times New Roman" w:cs="Times New Roman"/>
          <w:bCs/>
          <w:lang w:eastAsia="fr-FR"/>
        </w:rPr>
        <w:t xml:space="preserve"> 22 décembre 2022</w:t>
      </w:r>
      <w:r w:rsidRPr="00763B7E">
        <w:rPr>
          <w:rFonts w:ascii="Times New Roman" w:eastAsia="Arial Unicode MS" w:hAnsi="Times New Roman" w:cs="Times New Roman"/>
          <w:bCs/>
          <w:lang w:eastAsia="fr-FR"/>
        </w:rPr>
        <w:t xml:space="preserve">                                                    </w:t>
      </w:r>
    </w:p>
    <w:p w14:paraId="395A297A" w14:textId="15B02005" w:rsidR="00763B7E" w:rsidRPr="00763B7E" w:rsidRDefault="00763B7E" w:rsidP="00763B7E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lang w:eastAsia="fr-FR"/>
        </w:rPr>
      </w:pPr>
      <w:r w:rsidRPr="00763B7E">
        <w:rPr>
          <w:rFonts w:ascii="Times New Roman" w:eastAsia="Arial Unicode MS" w:hAnsi="Times New Roman" w:cs="Times New Roman"/>
          <w:bCs/>
          <w:lang w:eastAsia="fr-FR"/>
        </w:rPr>
        <w:br/>
        <w:t>Monsieur Le Maire de LE PORT</w:t>
      </w:r>
    </w:p>
    <w:p w14:paraId="52F609EE" w14:textId="77777777" w:rsidR="00763B7E" w:rsidRPr="00763B7E" w:rsidRDefault="00763B7E" w:rsidP="00763B7E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lang w:eastAsia="fr-FR"/>
        </w:rPr>
      </w:pPr>
      <w:r w:rsidRPr="00763B7E">
        <w:rPr>
          <w:rFonts w:ascii="Times New Roman" w:eastAsia="Arial Unicode MS" w:hAnsi="Times New Roman" w:cs="Times New Roman"/>
          <w:bCs/>
          <w:lang w:eastAsia="fr-FR"/>
        </w:rPr>
        <w:t>B.P 62004</w:t>
      </w:r>
    </w:p>
    <w:p w14:paraId="43E7DCC8" w14:textId="77777777" w:rsidR="00763B7E" w:rsidRPr="00763B7E" w:rsidRDefault="00763B7E" w:rsidP="00763B7E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lang w:eastAsia="fr-FR"/>
        </w:rPr>
      </w:pPr>
      <w:r w:rsidRPr="00763B7E">
        <w:rPr>
          <w:rFonts w:ascii="Times New Roman" w:eastAsia="Arial Unicode MS" w:hAnsi="Times New Roman" w:cs="Times New Roman"/>
          <w:bCs/>
          <w:lang w:eastAsia="fr-FR"/>
        </w:rPr>
        <w:t>97821 LE PORT CEDEX</w:t>
      </w:r>
    </w:p>
    <w:p w14:paraId="310DBF05" w14:textId="77777777" w:rsidR="00763B7E" w:rsidRPr="00763B7E" w:rsidRDefault="00763B7E" w:rsidP="00763B7E">
      <w:pPr>
        <w:jc w:val="both"/>
        <w:rPr>
          <w:rFonts w:ascii="Times New Roman" w:hAnsi="Times New Roman" w:cs="Times New Roman"/>
          <w:szCs w:val="24"/>
        </w:rPr>
      </w:pPr>
    </w:p>
    <w:p w14:paraId="7765FEE6" w14:textId="77777777" w:rsidR="00763B7E" w:rsidRPr="00763B7E" w:rsidRDefault="00763B7E" w:rsidP="00763B7E">
      <w:pPr>
        <w:ind w:left="360"/>
        <w:jc w:val="both"/>
        <w:rPr>
          <w:rFonts w:ascii="Times New Roman" w:hAnsi="Times New Roman" w:cs="Times New Roman"/>
          <w:szCs w:val="24"/>
        </w:rPr>
      </w:pPr>
    </w:p>
    <w:p w14:paraId="1EF0C6D3" w14:textId="5D7546F7" w:rsidR="00763B7E" w:rsidRPr="00763B7E" w:rsidRDefault="00763B7E" w:rsidP="00A90A48">
      <w:pPr>
        <w:ind w:left="6384" w:firstLine="696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763B7E">
        <w:rPr>
          <w:rFonts w:ascii="Times New Roman" w:hAnsi="Times New Roman" w:cs="Times New Roman"/>
          <w:szCs w:val="24"/>
        </w:rPr>
        <w:t>Le Port, le</w:t>
      </w:r>
      <w:r w:rsidR="000634D4">
        <w:rPr>
          <w:rFonts w:ascii="Times New Roman" w:hAnsi="Times New Roman" w:cs="Times New Roman"/>
          <w:szCs w:val="24"/>
        </w:rPr>
        <w:t xml:space="preserve"> 01/12/2022</w:t>
      </w:r>
    </w:p>
    <w:p w14:paraId="16085D81" w14:textId="77777777" w:rsidR="00763B7E" w:rsidRPr="00763B7E" w:rsidRDefault="00763B7E" w:rsidP="00763B7E">
      <w:pPr>
        <w:ind w:left="6372" w:firstLine="12"/>
        <w:jc w:val="both"/>
        <w:rPr>
          <w:rFonts w:ascii="Times New Roman" w:hAnsi="Times New Roman" w:cs="Times New Roman"/>
          <w:szCs w:val="24"/>
        </w:rPr>
      </w:pPr>
    </w:p>
    <w:p w14:paraId="668E0019" w14:textId="00941995" w:rsidR="00763B7E" w:rsidRPr="00CF0D2C" w:rsidRDefault="00763B7E" w:rsidP="000634D4">
      <w:pPr>
        <w:rPr>
          <w:rFonts w:eastAsia="Arial Unicode MS"/>
        </w:rPr>
      </w:pPr>
    </w:p>
    <w:p w14:paraId="2665B814" w14:textId="2216730C" w:rsidR="00763B7E" w:rsidRPr="00CF0D2C" w:rsidRDefault="00763B7E" w:rsidP="00763B7E">
      <w:pPr>
        <w:jc w:val="center"/>
      </w:pPr>
      <w:r w:rsidRPr="00CF0D2C">
        <w:rPr>
          <w:rFonts w:eastAsia="Arial Unicode MS"/>
        </w:rPr>
        <w:t xml:space="preserve"> </w:t>
      </w:r>
    </w:p>
    <w:p w14:paraId="0CF20653" w14:textId="7A113A22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70D">
        <w:rPr>
          <w:rFonts w:ascii="Times New Roman" w:hAnsi="Times New Roman" w:cs="Times New Roman"/>
          <w:color w:val="FF0000"/>
        </w:rPr>
        <w:t xml:space="preserve">                                                </w:t>
      </w:r>
    </w:p>
    <w:p w14:paraId="762F8C99" w14:textId="77777777" w:rsidR="008316C8" w:rsidRPr="00B5623A" w:rsidRDefault="008316C8" w:rsidP="00B5623A">
      <w:pPr>
        <w:spacing w:after="0" w:line="240" w:lineRule="auto"/>
        <w:rPr>
          <w:rFonts w:ascii="Times New Roman" w:hAnsi="Times New Roman" w:cs="Times New Roman"/>
        </w:rPr>
      </w:pPr>
    </w:p>
    <w:p w14:paraId="3BD27291" w14:textId="77777777" w:rsidR="008316C8" w:rsidRPr="00B5623A" w:rsidRDefault="008316C8" w:rsidP="00B5623A">
      <w:pPr>
        <w:spacing w:after="0" w:line="240" w:lineRule="auto"/>
        <w:rPr>
          <w:rFonts w:ascii="Times New Roman" w:hAnsi="Times New Roman" w:cs="Times New Roman"/>
        </w:rPr>
      </w:pPr>
    </w:p>
    <w:p w14:paraId="1381F706" w14:textId="77777777" w:rsidR="008316C8" w:rsidRPr="00B5623A" w:rsidRDefault="008316C8" w:rsidP="00B5623A">
      <w:pPr>
        <w:spacing w:after="0" w:line="240" w:lineRule="auto"/>
        <w:rPr>
          <w:rFonts w:ascii="Times New Roman" w:hAnsi="Times New Roman" w:cs="Times New Roman"/>
        </w:rPr>
      </w:pPr>
    </w:p>
    <w:p w14:paraId="3D1340C5" w14:textId="77777777" w:rsidR="008316C8" w:rsidRPr="00B5623A" w:rsidRDefault="008316C8" w:rsidP="00B5623A">
      <w:pPr>
        <w:spacing w:after="0" w:line="240" w:lineRule="auto"/>
        <w:rPr>
          <w:rFonts w:ascii="Times New Roman" w:hAnsi="Times New Roman" w:cs="Times New Roman"/>
        </w:rPr>
      </w:pPr>
    </w:p>
    <w:sectPr w:rsidR="008316C8" w:rsidRPr="00B5623A" w:rsidSect="005D21B2">
      <w:footerReference w:type="default" r:id="rId8"/>
      <w:pgSz w:w="11906" w:h="16838"/>
      <w:pgMar w:top="851" w:right="1418" w:bottom="24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B7E2C" w14:textId="77777777" w:rsidR="00844407" w:rsidRDefault="00844407" w:rsidP="006A6A81">
      <w:pPr>
        <w:spacing w:after="0" w:line="240" w:lineRule="auto"/>
      </w:pPr>
      <w:r>
        <w:separator/>
      </w:r>
    </w:p>
  </w:endnote>
  <w:endnote w:type="continuationSeparator" w:id="0">
    <w:p w14:paraId="0A22EBD8" w14:textId="77777777" w:rsidR="00844407" w:rsidRDefault="00844407" w:rsidP="006A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807117"/>
      <w:docPartObj>
        <w:docPartGallery w:val="Page Numbers (Bottom of Page)"/>
        <w:docPartUnique/>
      </w:docPartObj>
    </w:sdtPr>
    <w:sdtEndPr/>
    <w:sdtContent>
      <w:p w14:paraId="637D0035" w14:textId="60081FCC" w:rsidR="008316C8" w:rsidRDefault="004410C1">
        <w:pPr>
          <w:pStyle w:val="Pieddepage"/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70528" behindDoc="0" locked="0" layoutInCell="1" allowOverlap="1" wp14:anchorId="5B1A6634" wp14:editId="0650ACF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823C50" w14:textId="77777777" w:rsidR="008316C8" w:rsidRDefault="006042E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5D21B2" w:rsidRPr="005D21B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29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31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B1A6634" id="Group 27" o:spid="_x0000_s1026" style="position:absolute;margin-left:0;margin-top:0;width:593.7pt;height:15pt;z-index:2516705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A823C50" w14:textId="77777777" w:rsidR="008316C8" w:rsidRDefault="006042E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D21B2" w:rsidRPr="005D21B2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9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0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kowgAAANoAAAAPAAAAZHJzL2Rvd25yZXYueG1sRI9Pi8Iw&#10;FMTvwn6H8Bb2Ippax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AxmzkowgAAANoAAAAPAAAA&#10;AAAAAAAAAAAAAAcCAABkcnMvZG93bnJldi54bWxQSwUGAAAAAAMAAwC3AAAA9gIAAAAA&#10;" strokecolor="#a5a5a5 [2092]"/>
                    <v:shape id="AutoShape 31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0B5D" w14:textId="77777777" w:rsidR="00844407" w:rsidRDefault="00844407" w:rsidP="006A6A81">
      <w:pPr>
        <w:spacing w:after="0" w:line="240" w:lineRule="auto"/>
      </w:pPr>
      <w:r>
        <w:separator/>
      </w:r>
    </w:p>
  </w:footnote>
  <w:footnote w:type="continuationSeparator" w:id="0">
    <w:p w14:paraId="37FA8DAA" w14:textId="77777777" w:rsidR="00844407" w:rsidRDefault="00844407" w:rsidP="006A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745"/>
    <w:multiLevelType w:val="multilevel"/>
    <w:tmpl w:val="D44A96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022B4"/>
    <w:multiLevelType w:val="hybridMultilevel"/>
    <w:tmpl w:val="30FC81F6"/>
    <w:lvl w:ilvl="0" w:tplc="5F12A9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A74898"/>
    <w:multiLevelType w:val="multilevel"/>
    <w:tmpl w:val="484603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F56E8"/>
    <w:multiLevelType w:val="hybridMultilevel"/>
    <w:tmpl w:val="70561E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684"/>
    <w:multiLevelType w:val="hybridMultilevel"/>
    <w:tmpl w:val="6020091E"/>
    <w:lvl w:ilvl="0" w:tplc="5F12A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83AAD"/>
    <w:multiLevelType w:val="hybridMultilevel"/>
    <w:tmpl w:val="510831D8"/>
    <w:lvl w:ilvl="0" w:tplc="CB10D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6287"/>
    <w:multiLevelType w:val="hybridMultilevel"/>
    <w:tmpl w:val="66DA4CCA"/>
    <w:lvl w:ilvl="0" w:tplc="5F12A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D11B36"/>
    <w:multiLevelType w:val="hybridMultilevel"/>
    <w:tmpl w:val="4B624F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4E27"/>
    <w:multiLevelType w:val="hybridMultilevel"/>
    <w:tmpl w:val="9ACAC54A"/>
    <w:lvl w:ilvl="0" w:tplc="D0B06E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878C5"/>
    <w:multiLevelType w:val="hybridMultilevel"/>
    <w:tmpl w:val="C2DC22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E38AC"/>
    <w:multiLevelType w:val="hybridMultilevel"/>
    <w:tmpl w:val="ABF0AD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0173"/>
    <w:multiLevelType w:val="multilevel"/>
    <w:tmpl w:val="930474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675E4"/>
    <w:multiLevelType w:val="hybridMultilevel"/>
    <w:tmpl w:val="9FB80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0315A"/>
    <w:multiLevelType w:val="hybridMultilevel"/>
    <w:tmpl w:val="107E3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B75AD"/>
    <w:multiLevelType w:val="hybridMultilevel"/>
    <w:tmpl w:val="88F48B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90BF8"/>
    <w:multiLevelType w:val="hybridMultilevel"/>
    <w:tmpl w:val="64E417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E6217"/>
    <w:multiLevelType w:val="hybridMultilevel"/>
    <w:tmpl w:val="AF3C19B2"/>
    <w:lvl w:ilvl="0" w:tplc="5F12A9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831045"/>
    <w:multiLevelType w:val="hybridMultilevel"/>
    <w:tmpl w:val="D89EDD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1934"/>
    <w:multiLevelType w:val="hybridMultilevel"/>
    <w:tmpl w:val="22BE2B16"/>
    <w:lvl w:ilvl="0" w:tplc="5F12A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D3160"/>
    <w:multiLevelType w:val="hybridMultilevel"/>
    <w:tmpl w:val="B658CC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12487"/>
    <w:multiLevelType w:val="hybridMultilevel"/>
    <w:tmpl w:val="28CEDDB8"/>
    <w:lvl w:ilvl="0" w:tplc="5F12A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2C483F"/>
    <w:multiLevelType w:val="hybridMultilevel"/>
    <w:tmpl w:val="5D6A43F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931D2"/>
    <w:multiLevelType w:val="hybridMultilevel"/>
    <w:tmpl w:val="7F1E18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70450"/>
    <w:multiLevelType w:val="hybridMultilevel"/>
    <w:tmpl w:val="631CA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467D"/>
    <w:multiLevelType w:val="hybridMultilevel"/>
    <w:tmpl w:val="F0580296"/>
    <w:lvl w:ilvl="0" w:tplc="5F12A9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2C491D"/>
    <w:multiLevelType w:val="hybridMultilevel"/>
    <w:tmpl w:val="20829CF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51B07DD"/>
    <w:multiLevelType w:val="multilevel"/>
    <w:tmpl w:val="484603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420E6"/>
    <w:multiLevelType w:val="hybridMultilevel"/>
    <w:tmpl w:val="AAB8CE34"/>
    <w:lvl w:ilvl="0" w:tplc="5F12A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E3F96"/>
    <w:multiLevelType w:val="hybridMultilevel"/>
    <w:tmpl w:val="5A443F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82CDB"/>
    <w:multiLevelType w:val="hybridMultilevel"/>
    <w:tmpl w:val="2F8C58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12"/>
  </w:num>
  <w:num w:numId="5">
    <w:abstractNumId w:val="0"/>
  </w:num>
  <w:num w:numId="6">
    <w:abstractNumId w:val="17"/>
  </w:num>
  <w:num w:numId="7">
    <w:abstractNumId w:val="3"/>
  </w:num>
  <w:num w:numId="8">
    <w:abstractNumId w:val="22"/>
  </w:num>
  <w:num w:numId="9">
    <w:abstractNumId w:val="28"/>
  </w:num>
  <w:num w:numId="10">
    <w:abstractNumId w:val="10"/>
  </w:num>
  <w:num w:numId="11">
    <w:abstractNumId w:val="21"/>
  </w:num>
  <w:num w:numId="12">
    <w:abstractNumId w:val="9"/>
  </w:num>
  <w:num w:numId="13">
    <w:abstractNumId w:val="15"/>
  </w:num>
  <w:num w:numId="14">
    <w:abstractNumId w:val="7"/>
  </w:num>
  <w:num w:numId="15">
    <w:abstractNumId w:val="25"/>
  </w:num>
  <w:num w:numId="16">
    <w:abstractNumId w:val="13"/>
  </w:num>
  <w:num w:numId="17">
    <w:abstractNumId w:val="19"/>
  </w:num>
  <w:num w:numId="18">
    <w:abstractNumId w:val="11"/>
  </w:num>
  <w:num w:numId="19">
    <w:abstractNumId w:val="5"/>
  </w:num>
  <w:num w:numId="20">
    <w:abstractNumId w:val="23"/>
  </w:num>
  <w:num w:numId="21">
    <w:abstractNumId w:val="29"/>
  </w:num>
  <w:num w:numId="22">
    <w:abstractNumId w:val="8"/>
  </w:num>
  <w:num w:numId="23">
    <w:abstractNumId w:val="20"/>
  </w:num>
  <w:num w:numId="24">
    <w:abstractNumId w:val="4"/>
  </w:num>
  <w:num w:numId="25">
    <w:abstractNumId w:val="16"/>
  </w:num>
  <w:num w:numId="26">
    <w:abstractNumId w:val="6"/>
  </w:num>
  <w:num w:numId="27">
    <w:abstractNumId w:val="1"/>
  </w:num>
  <w:num w:numId="28">
    <w:abstractNumId w:val="24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06"/>
    <w:rsid w:val="0000606D"/>
    <w:rsid w:val="000634D4"/>
    <w:rsid w:val="000F0C41"/>
    <w:rsid w:val="00107557"/>
    <w:rsid w:val="00190832"/>
    <w:rsid w:val="0019467E"/>
    <w:rsid w:val="001C3206"/>
    <w:rsid w:val="001F1BB5"/>
    <w:rsid w:val="00235E88"/>
    <w:rsid w:val="002B5700"/>
    <w:rsid w:val="002D293B"/>
    <w:rsid w:val="002D40E2"/>
    <w:rsid w:val="002F19F1"/>
    <w:rsid w:val="002F1C8A"/>
    <w:rsid w:val="003D1EDC"/>
    <w:rsid w:val="003F6557"/>
    <w:rsid w:val="004410C1"/>
    <w:rsid w:val="00592228"/>
    <w:rsid w:val="005D21B2"/>
    <w:rsid w:val="006042EA"/>
    <w:rsid w:val="00626313"/>
    <w:rsid w:val="006A6A81"/>
    <w:rsid w:val="0070370D"/>
    <w:rsid w:val="00751FFD"/>
    <w:rsid w:val="0075589A"/>
    <w:rsid w:val="00761892"/>
    <w:rsid w:val="00763B7E"/>
    <w:rsid w:val="008316C8"/>
    <w:rsid w:val="00844407"/>
    <w:rsid w:val="008B4733"/>
    <w:rsid w:val="008C40C4"/>
    <w:rsid w:val="00944CEB"/>
    <w:rsid w:val="00984475"/>
    <w:rsid w:val="00A06B7A"/>
    <w:rsid w:val="00A13991"/>
    <w:rsid w:val="00A90A48"/>
    <w:rsid w:val="00AB3F9C"/>
    <w:rsid w:val="00B266F3"/>
    <w:rsid w:val="00B473DD"/>
    <w:rsid w:val="00B50A70"/>
    <w:rsid w:val="00B54277"/>
    <w:rsid w:val="00B5623A"/>
    <w:rsid w:val="00B730F9"/>
    <w:rsid w:val="00BF75B8"/>
    <w:rsid w:val="00C620E2"/>
    <w:rsid w:val="00C97E7B"/>
    <w:rsid w:val="00CA70D6"/>
    <w:rsid w:val="00D80A2D"/>
    <w:rsid w:val="00F40863"/>
    <w:rsid w:val="00F741C6"/>
    <w:rsid w:val="00FE5F1B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DC6AE"/>
  <w15:docId w15:val="{EF5070C8-E379-4BD3-9C06-9531F42D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206"/>
  </w:style>
  <w:style w:type="paragraph" w:styleId="Titre1">
    <w:name w:val="heading 1"/>
    <w:basedOn w:val="Normal"/>
    <w:next w:val="Normal"/>
    <w:link w:val="Titre1Car"/>
    <w:qFormat/>
    <w:rsid w:val="00B562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3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1C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3206"/>
  </w:style>
  <w:style w:type="paragraph" w:styleId="Paragraphedeliste">
    <w:name w:val="List Paragraph"/>
    <w:basedOn w:val="Normal"/>
    <w:uiPriority w:val="34"/>
    <w:qFormat/>
    <w:rsid w:val="001C32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32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-tte1">
    <w:name w:val="En-tête1"/>
    <w:basedOn w:val="Normal"/>
    <w:rsid w:val="008316C8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1Car">
    <w:name w:val="Titre 1 Car"/>
    <w:basedOn w:val="Policepardfaut"/>
    <w:link w:val="Titre1"/>
    <w:rsid w:val="00B5623A"/>
    <w:rPr>
      <w:rFonts w:ascii="Times New Roman" w:eastAsia="Times New Roman" w:hAnsi="Times New Roman" w:cs="Times New Roman"/>
      <w:b/>
      <w:bCs/>
      <w:cap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B56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B5623A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562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61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janfif</dc:creator>
  <cp:lastModifiedBy>DALLEAU Lea</cp:lastModifiedBy>
  <cp:revision>9</cp:revision>
  <dcterms:created xsi:type="dcterms:W3CDTF">2022-08-18T10:44:00Z</dcterms:created>
  <dcterms:modified xsi:type="dcterms:W3CDTF">2022-12-01T11:56:00Z</dcterms:modified>
</cp:coreProperties>
</file>