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3E6" w:rsidRDefault="00D863E6" w:rsidP="00284D4B"/>
    <w:p w:rsidR="00D863E6" w:rsidRDefault="003A6C82" w:rsidP="00815CB6">
      <w:pPr>
        <w:ind w:left="360"/>
        <w:jc w:val="center"/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38652242" wp14:editId="1ADFFEDE">
            <wp:simplePos x="0" y="0"/>
            <wp:positionH relativeFrom="column">
              <wp:posOffset>557530</wp:posOffset>
            </wp:positionH>
            <wp:positionV relativeFrom="paragraph">
              <wp:posOffset>99060</wp:posOffset>
            </wp:positionV>
            <wp:extent cx="1790700" cy="762000"/>
            <wp:effectExtent l="0" t="0" r="0" b="0"/>
            <wp:wrapNone/>
            <wp:docPr id="5" name="Image 1" descr="Logo_Le_Port_format_courr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_Le_Port_format_courri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3E6" w:rsidRDefault="00D863E6" w:rsidP="00815CB6">
      <w:pPr>
        <w:ind w:left="360"/>
        <w:jc w:val="center"/>
      </w:pPr>
    </w:p>
    <w:p w:rsidR="00675049" w:rsidRPr="00727188" w:rsidRDefault="00675049" w:rsidP="00675049">
      <w:pPr>
        <w:pStyle w:val="Titre"/>
      </w:pPr>
      <w:r w:rsidRPr="00727188">
        <w:t>AVIS DE RECRUTEMENT</w:t>
      </w:r>
    </w:p>
    <w:p w:rsidR="00675049" w:rsidRPr="00727188" w:rsidRDefault="00675049" w:rsidP="00675049">
      <w:pPr>
        <w:jc w:val="center"/>
        <w:rPr>
          <w:rFonts w:eastAsia="Calibri"/>
        </w:rPr>
      </w:pPr>
    </w:p>
    <w:p w:rsidR="00675049" w:rsidRPr="00727188" w:rsidRDefault="00675049" w:rsidP="00675049">
      <w:pPr>
        <w:jc w:val="center"/>
        <w:rPr>
          <w:rFonts w:eastAsia="Calibri"/>
          <w:b/>
        </w:rPr>
      </w:pPr>
      <w:smartTag w:uri="urn:schemas-microsoft-com:office:smarttags" w:element="PersonName">
        <w:smartTagPr>
          <w:attr w:name="ProductID" w:val="La Ville"/>
        </w:smartTagPr>
        <w:r w:rsidRPr="00727188">
          <w:rPr>
            <w:rFonts w:eastAsia="Calibri"/>
            <w:b/>
          </w:rPr>
          <w:t>La Ville</w:t>
        </w:r>
      </w:smartTag>
      <w:r w:rsidRPr="00727188">
        <w:rPr>
          <w:rFonts w:eastAsia="Calibri"/>
          <w:b/>
        </w:rPr>
        <w:t xml:space="preserve"> de LE PORT</w:t>
      </w:r>
    </w:p>
    <w:p w:rsidR="00675049" w:rsidRPr="00727188" w:rsidRDefault="00675049" w:rsidP="00675049">
      <w:pPr>
        <w:jc w:val="center"/>
        <w:rPr>
          <w:rFonts w:eastAsia="Calibri"/>
          <w:b/>
        </w:rPr>
      </w:pPr>
      <w:r w:rsidRPr="00727188">
        <w:rPr>
          <w:rFonts w:eastAsia="Calibri"/>
          <w:b/>
        </w:rPr>
        <w:t>RECRUTE</w:t>
      </w:r>
    </w:p>
    <w:p w:rsidR="003A6C82" w:rsidRDefault="003A6C82" w:rsidP="003A6C82">
      <w:pPr>
        <w:rPr>
          <w:b/>
        </w:rPr>
      </w:pPr>
    </w:p>
    <w:p w:rsidR="003A6C82" w:rsidRPr="00A83F08" w:rsidRDefault="003A6C82" w:rsidP="003A6C82">
      <w:pPr>
        <w:jc w:val="right"/>
      </w:pPr>
    </w:p>
    <w:p w:rsidR="003A6C82" w:rsidRPr="00675049" w:rsidRDefault="003A6C82" w:rsidP="003A6C82">
      <w:pPr>
        <w:pStyle w:val="Titre1"/>
        <w:rPr>
          <w:sz w:val="28"/>
        </w:rPr>
      </w:pPr>
      <w:r w:rsidRPr="00675049">
        <w:rPr>
          <w:sz w:val="28"/>
        </w:rPr>
        <w:t>UN(E) ASSISTANTE DE FORMATION</w:t>
      </w:r>
    </w:p>
    <w:p w:rsidR="003A6C82" w:rsidRPr="00675049" w:rsidRDefault="003A6C82" w:rsidP="003A6C82">
      <w:pPr>
        <w:jc w:val="center"/>
      </w:pPr>
      <w:r w:rsidRPr="00675049">
        <w:t>Filière administrative - Catégorie C</w:t>
      </w:r>
    </w:p>
    <w:p w:rsidR="00D863E6" w:rsidRPr="00675049" w:rsidRDefault="003A6C82" w:rsidP="003A6C82">
      <w:pPr>
        <w:jc w:val="center"/>
      </w:pPr>
      <w:r w:rsidRPr="00675049">
        <w:t>C</w:t>
      </w:r>
      <w:r w:rsidR="00D863E6" w:rsidRPr="00675049">
        <w:t xml:space="preserve">adre d'emplois des adjoints administratifs </w:t>
      </w:r>
    </w:p>
    <w:p w:rsidR="00355383" w:rsidRPr="00D863E6" w:rsidRDefault="00355383" w:rsidP="003A6C82">
      <w:pPr>
        <w:spacing w:before="100" w:beforeAutospacing="1" w:after="100" w:afterAutospacing="1"/>
        <w:ind w:left="709"/>
      </w:pPr>
      <w:r w:rsidRPr="00D863E6">
        <w:t>Rattaché</w:t>
      </w:r>
      <w:r w:rsidR="00335803" w:rsidRPr="00D863E6">
        <w:t>(e)</w:t>
      </w:r>
      <w:r w:rsidRPr="00D863E6">
        <w:t xml:space="preserve"> </w:t>
      </w:r>
      <w:r w:rsidR="00335803" w:rsidRPr="00D863E6">
        <w:t>à la Direction des ressources humaines</w:t>
      </w:r>
      <w:r w:rsidR="003A6C82">
        <w:t xml:space="preserve">, sous la responsabilité du responsable du service formation, vous </w:t>
      </w:r>
      <w:r w:rsidR="009F560E" w:rsidRPr="00D863E6">
        <w:t>s</w:t>
      </w:r>
      <w:r w:rsidR="00E549E0" w:rsidRPr="00D863E6">
        <w:t>erez</w:t>
      </w:r>
      <w:r w:rsidRPr="00D863E6">
        <w:t xml:space="preserve"> en charge de la</w:t>
      </w:r>
      <w:r w:rsidR="0093131E" w:rsidRPr="00D863E6">
        <w:t xml:space="preserve"> gestion de la formation.</w:t>
      </w:r>
    </w:p>
    <w:p w:rsidR="00355383" w:rsidRDefault="00355383" w:rsidP="003A6C82">
      <w:pPr>
        <w:ind w:left="709" w:hanging="142"/>
      </w:pPr>
      <w:r w:rsidRPr="00D863E6">
        <w:rPr>
          <w:b/>
          <w:u w:val="single"/>
        </w:rPr>
        <w:t>Missions</w:t>
      </w:r>
      <w:r w:rsidRPr="00D863E6">
        <w:t xml:space="preserve"> </w:t>
      </w:r>
      <w:r w:rsidRPr="00D863E6">
        <w:rPr>
          <w:b/>
        </w:rPr>
        <w:t>:</w:t>
      </w:r>
      <w:r w:rsidRPr="00D863E6">
        <w:t xml:space="preserve"> </w:t>
      </w:r>
    </w:p>
    <w:p w:rsidR="00D863E6" w:rsidRPr="00D863E6" w:rsidRDefault="00D863E6" w:rsidP="003A6C82">
      <w:pPr>
        <w:ind w:left="709" w:hanging="142"/>
      </w:pPr>
    </w:p>
    <w:p w:rsidR="00AD7BE0" w:rsidRPr="00D863E6" w:rsidRDefault="00355383" w:rsidP="003A6C82">
      <w:pPr>
        <w:pStyle w:val="Paragraphedeliste"/>
        <w:numPr>
          <w:ilvl w:val="0"/>
          <w:numId w:val="17"/>
        </w:numPr>
        <w:ind w:left="709" w:firstLine="284"/>
      </w:pPr>
      <w:r w:rsidRPr="00D863E6">
        <w:t>Assure la saisie et le sui</w:t>
      </w:r>
      <w:r w:rsidR="00AD7BE0" w:rsidRPr="00D863E6">
        <w:t>vi des demandes de formations</w:t>
      </w:r>
    </w:p>
    <w:p w:rsidR="00AD7BE0" w:rsidRPr="00D863E6" w:rsidRDefault="00355383" w:rsidP="003A6C82">
      <w:pPr>
        <w:pStyle w:val="Paragraphedeliste"/>
        <w:numPr>
          <w:ilvl w:val="0"/>
          <w:numId w:val="17"/>
        </w:numPr>
        <w:ind w:left="709" w:firstLine="284"/>
      </w:pPr>
      <w:r w:rsidRPr="00D863E6">
        <w:t xml:space="preserve">Veille à la réalisation des formations </w:t>
      </w:r>
      <w:r w:rsidR="00AD7BE0" w:rsidRPr="00D863E6">
        <w:t>hygiène et sécurité</w:t>
      </w:r>
    </w:p>
    <w:p w:rsidR="00AD7BE0" w:rsidRPr="00D863E6" w:rsidRDefault="00355383" w:rsidP="003A6C82">
      <w:pPr>
        <w:pStyle w:val="Paragraphedeliste"/>
        <w:numPr>
          <w:ilvl w:val="0"/>
          <w:numId w:val="17"/>
        </w:numPr>
        <w:ind w:left="709" w:firstLine="284"/>
      </w:pPr>
      <w:r w:rsidRPr="00D863E6">
        <w:t>Assure l'alimentation régulière des tableaux de</w:t>
      </w:r>
      <w:r w:rsidR="00AD7BE0" w:rsidRPr="00D863E6">
        <w:t xml:space="preserve"> bords de suivi de l'activité</w:t>
      </w:r>
    </w:p>
    <w:p w:rsidR="00AD7BE0" w:rsidRPr="00D863E6" w:rsidRDefault="00355383" w:rsidP="003A6C82">
      <w:pPr>
        <w:pStyle w:val="Paragraphedeliste"/>
        <w:numPr>
          <w:ilvl w:val="0"/>
          <w:numId w:val="17"/>
        </w:numPr>
        <w:ind w:left="709" w:firstLine="284"/>
      </w:pPr>
      <w:r w:rsidRPr="00D863E6">
        <w:t xml:space="preserve">Met en œuvre les actions de formation organisées au sein de la collectivité et en assure la </w:t>
      </w:r>
      <w:r w:rsidR="00AD7BE0" w:rsidRPr="00D863E6">
        <w:t>logistique</w:t>
      </w:r>
    </w:p>
    <w:p w:rsidR="00355383" w:rsidRPr="00D863E6" w:rsidRDefault="00355383" w:rsidP="003A6C82">
      <w:pPr>
        <w:pStyle w:val="Paragraphedeliste"/>
        <w:numPr>
          <w:ilvl w:val="0"/>
          <w:numId w:val="17"/>
        </w:numPr>
        <w:ind w:left="709" w:firstLine="284"/>
      </w:pPr>
      <w:r w:rsidRPr="00D863E6">
        <w:t>Gère les formations statutaires obligatoires ainsi que la mise en œuvre du Droit Individuel à la Formation (DIF)</w:t>
      </w:r>
    </w:p>
    <w:p w:rsidR="00AD7BE0" w:rsidRPr="00D863E6" w:rsidRDefault="00355383" w:rsidP="003A6C82">
      <w:pPr>
        <w:pStyle w:val="Paragraphedeliste"/>
        <w:numPr>
          <w:ilvl w:val="0"/>
          <w:numId w:val="17"/>
        </w:numPr>
        <w:ind w:left="709" w:firstLine="284"/>
      </w:pPr>
      <w:r w:rsidRPr="00D863E6">
        <w:t>Conseille et informe le personnel sur ses droits et con</w:t>
      </w:r>
      <w:r w:rsidR="00AD7BE0" w:rsidRPr="00D863E6">
        <w:t>ditions d'accès à la formation</w:t>
      </w:r>
    </w:p>
    <w:p w:rsidR="00355383" w:rsidRPr="00D863E6" w:rsidRDefault="00355383" w:rsidP="003A6C82">
      <w:pPr>
        <w:pStyle w:val="Paragraphedeliste"/>
        <w:numPr>
          <w:ilvl w:val="0"/>
          <w:numId w:val="17"/>
        </w:numPr>
        <w:ind w:left="709" w:firstLine="284"/>
      </w:pPr>
      <w:r w:rsidRPr="00D863E6">
        <w:t xml:space="preserve"> Participe à la rédaction et à la diffusion du règlement intérieur de la formation</w:t>
      </w:r>
      <w:r w:rsidRPr="00D863E6">
        <w:br/>
      </w:r>
    </w:p>
    <w:p w:rsidR="00355383" w:rsidRPr="00D863E6" w:rsidRDefault="00355383" w:rsidP="003A6C82">
      <w:pPr>
        <w:ind w:left="709" w:hanging="142"/>
        <w:rPr>
          <w:b/>
          <w:bCs/>
        </w:rPr>
      </w:pPr>
      <w:r w:rsidRPr="00D863E6">
        <w:rPr>
          <w:b/>
          <w:bCs/>
          <w:u w:val="single"/>
        </w:rPr>
        <w:t>Profil</w:t>
      </w:r>
      <w:r w:rsidRPr="00D863E6">
        <w:rPr>
          <w:b/>
          <w:bCs/>
        </w:rPr>
        <w:t xml:space="preserve"> : </w:t>
      </w:r>
    </w:p>
    <w:p w:rsidR="00E50D91" w:rsidRPr="00D863E6" w:rsidRDefault="00355383" w:rsidP="003A6C82">
      <w:pPr>
        <w:pStyle w:val="Paragraphedeliste"/>
        <w:numPr>
          <w:ilvl w:val="0"/>
          <w:numId w:val="16"/>
        </w:numPr>
        <w:spacing w:before="100" w:beforeAutospacing="1" w:after="100" w:afterAutospacing="1"/>
        <w:ind w:left="993" w:firstLine="0"/>
      </w:pPr>
      <w:r w:rsidRPr="00D863E6">
        <w:t xml:space="preserve">Connaître le domaine de la formation, de l'emploi territorial et plus généralement le statut de la </w:t>
      </w:r>
      <w:r w:rsidR="00E50D91" w:rsidRPr="00D863E6">
        <w:t>fonction publique territoriale</w:t>
      </w:r>
    </w:p>
    <w:p w:rsidR="00E50D91" w:rsidRPr="00D863E6" w:rsidRDefault="00355383" w:rsidP="003A6C82">
      <w:pPr>
        <w:pStyle w:val="Paragraphedeliste"/>
        <w:numPr>
          <w:ilvl w:val="0"/>
          <w:numId w:val="16"/>
        </w:numPr>
        <w:spacing w:before="100" w:beforeAutospacing="1" w:after="100" w:afterAutospacing="1"/>
        <w:ind w:left="993" w:firstLine="0"/>
      </w:pPr>
      <w:r w:rsidRPr="00D863E6">
        <w:t>Connaître le cadr</w:t>
      </w:r>
      <w:r w:rsidR="00E50D91" w:rsidRPr="00D863E6">
        <w:t>e réglementaire de la formation</w:t>
      </w:r>
    </w:p>
    <w:p w:rsidR="00E50D91" w:rsidRPr="00D863E6" w:rsidRDefault="00355383" w:rsidP="003A6C82">
      <w:pPr>
        <w:pStyle w:val="Paragraphedeliste"/>
        <w:numPr>
          <w:ilvl w:val="0"/>
          <w:numId w:val="16"/>
        </w:numPr>
        <w:spacing w:before="100" w:beforeAutospacing="1" w:after="100" w:afterAutospacing="1"/>
        <w:ind w:left="993" w:firstLine="0"/>
      </w:pPr>
      <w:r w:rsidRPr="00D863E6">
        <w:t>Connaître les méthodes d'élaboration et</w:t>
      </w:r>
      <w:r w:rsidR="00E50D91" w:rsidRPr="00D863E6">
        <w:t xml:space="preserve"> étapes d'un plan de formation.</w:t>
      </w:r>
    </w:p>
    <w:p w:rsidR="00E50D91" w:rsidRPr="00D863E6" w:rsidRDefault="00355383" w:rsidP="003A6C82">
      <w:pPr>
        <w:pStyle w:val="Paragraphedeliste"/>
        <w:numPr>
          <w:ilvl w:val="0"/>
          <w:numId w:val="16"/>
        </w:numPr>
        <w:spacing w:before="100" w:beforeAutospacing="1" w:after="100" w:afterAutospacing="1"/>
        <w:ind w:left="993" w:firstLine="0"/>
      </w:pPr>
      <w:r w:rsidRPr="00D863E6">
        <w:t>Savoir utiliser les outils bureautiques et s'adapter aisément aux outils informatiques d</w:t>
      </w:r>
      <w:r w:rsidR="00E50D91" w:rsidRPr="00D863E6">
        <w:t>e gestion</w:t>
      </w:r>
    </w:p>
    <w:p w:rsidR="00E50D91" w:rsidRPr="00D863E6" w:rsidRDefault="00355383" w:rsidP="003A6C82">
      <w:pPr>
        <w:pStyle w:val="Paragraphedeliste"/>
        <w:numPr>
          <w:ilvl w:val="0"/>
          <w:numId w:val="16"/>
        </w:numPr>
        <w:spacing w:before="100" w:beforeAutospacing="1" w:after="100" w:afterAutospacing="1"/>
        <w:ind w:left="993" w:firstLine="0"/>
      </w:pPr>
      <w:r w:rsidRPr="00D863E6">
        <w:t>Etre c</w:t>
      </w:r>
      <w:r w:rsidR="00E50D91" w:rsidRPr="00D863E6">
        <w:t>apable de travailler en équipe</w:t>
      </w:r>
    </w:p>
    <w:p w:rsidR="00E50D91" w:rsidRPr="00D863E6" w:rsidRDefault="00355383" w:rsidP="003A6C82">
      <w:pPr>
        <w:pStyle w:val="Paragraphedeliste"/>
        <w:numPr>
          <w:ilvl w:val="0"/>
          <w:numId w:val="16"/>
        </w:numPr>
        <w:spacing w:before="100" w:beforeAutospacing="1" w:after="100" w:afterAutospacing="1"/>
        <w:ind w:left="993" w:firstLine="0"/>
      </w:pPr>
      <w:r w:rsidRPr="00D863E6">
        <w:t>Etre capable de s'adapter aux évolutions réglem</w:t>
      </w:r>
      <w:r w:rsidR="00E50D91" w:rsidRPr="00D863E6">
        <w:t>entaires et organisationnelles</w:t>
      </w:r>
    </w:p>
    <w:p w:rsidR="00E50D91" w:rsidRPr="00D863E6" w:rsidRDefault="00E50D91" w:rsidP="003A6C82">
      <w:pPr>
        <w:pStyle w:val="Paragraphedeliste"/>
        <w:numPr>
          <w:ilvl w:val="0"/>
          <w:numId w:val="16"/>
        </w:numPr>
        <w:spacing w:before="100" w:beforeAutospacing="1" w:after="100" w:afterAutospacing="1"/>
        <w:ind w:left="993" w:firstLine="0"/>
      </w:pPr>
      <w:r w:rsidRPr="00D863E6">
        <w:t>Etre force de proposition</w:t>
      </w:r>
    </w:p>
    <w:p w:rsidR="00E50D91" w:rsidRPr="00D863E6" w:rsidRDefault="00E50D91" w:rsidP="003A6C82">
      <w:pPr>
        <w:pStyle w:val="Paragraphedeliste"/>
        <w:numPr>
          <w:ilvl w:val="0"/>
          <w:numId w:val="16"/>
        </w:numPr>
        <w:spacing w:before="100" w:beforeAutospacing="1" w:after="100" w:afterAutospacing="1"/>
        <w:ind w:left="993" w:firstLine="0"/>
      </w:pPr>
      <w:r w:rsidRPr="00D863E6">
        <w:t>Etre autonome</w:t>
      </w:r>
    </w:p>
    <w:p w:rsidR="00355383" w:rsidRPr="00D863E6" w:rsidRDefault="00355383" w:rsidP="003A6C82">
      <w:pPr>
        <w:pStyle w:val="Paragraphedeliste"/>
        <w:numPr>
          <w:ilvl w:val="0"/>
          <w:numId w:val="16"/>
        </w:numPr>
        <w:spacing w:before="100" w:beforeAutospacing="1" w:after="100" w:afterAutospacing="1"/>
        <w:ind w:left="993" w:firstLine="0"/>
      </w:pPr>
      <w:r w:rsidRPr="00D863E6">
        <w:t>Avoir le sens de l'écoute et de la négociation.</w:t>
      </w:r>
    </w:p>
    <w:p w:rsidR="00B2181E" w:rsidRPr="00D863E6" w:rsidRDefault="00B2181E" w:rsidP="00A12E64">
      <w:pPr>
        <w:jc w:val="both"/>
        <w:rPr>
          <w:rFonts w:eastAsia="Arial Unicode MS"/>
        </w:rPr>
      </w:pPr>
    </w:p>
    <w:p w:rsidR="00675049" w:rsidRDefault="00675049" w:rsidP="00675049">
      <w:pPr>
        <w:jc w:val="center"/>
      </w:pPr>
      <w:r>
        <w:t>Poste à pourvoir</w:t>
      </w:r>
    </w:p>
    <w:p w:rsidR="00675049" w:rsidRDefault="00675049" w:rsidP="00675049">
      <w:pPr>
        <w:jc w:val="center"/>
      </w:pPr>
      <w:r>
        <w:t>Adresser lettre de motivation + CV</w:t>
      </w:r>
    </w:p>
    <w:p w:rsidR="00675049" w:rsidRPr="00AC381F" w:rsidRDefault="00675049" w:rsidP="00675049">
      <w:pPr>
        <w:jc w:val="center"/>
      </w:pPr>
      <w:r>
        <w:t xml:space="preserve">Au plus tard le </w:t>
      </w:r>
      <w:r w:rsidRPr="00DF0B6E">
        <w:rPr>
          <w:b/>
          <w:color w:val="FF0000"/>
        </w:rPr>
        <w:t>21 mars 2023</w:t>
      </w:r>
      <w:r w:rsidRPr="00DF0B6E">
        <w:rPr>
          <w:color w:val="FF0000"/>
        </w:rPr>
        <w:t xml:space="preserve"> </w:t>
      </w:r>
      <w:r>
        <w:t>à la DRH</w:t>
      </w:r>
    </w:p>
    <w:p w:rsidR="00675049" w:rsidRPr="00561149" w:rsidRDefault="00675049" w:rsidP="00675049"/>
    <w:p w:rsidR="00AC19D3" w:rsidRPr="00D863E6" w:rsidRDefault="00AC19D3" w:rsidP="00A12E64">
      <w:bookmarkStart w:id="0" w:name="_GoBack"/>
      <w:bookmarkEnd w:id="0"/>
    </w:p>
    <w:sectPr w:rsidR="00AC19D3" w:rsidRPr="00D863E6" w:rsidSect="00F16186">
      <w:footerReference w:type="default" r:id="rId8"/>
      <w:pgSz w:w="11906" w:h="16838"/>
      <w:pgMar w:top="-238" w:right="340" w:bottom="-1474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0C6F" w:rsidRDefault="00C50C6F">
      <w:r>
        <w:separator/>
      </w:r>
    </w:p>
  </w:endnote>
  <w:endnote w:type="continuationSeparator" w:id="0">
    <w:p w:rsidR="00C50C6F" w:rsidRDefault="00C50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3968" w:rsidRDefault="001B3968" w:rsidP="00A12E64">
    <w:pPr>
      <w:pStyle w:val="Pieddepage"/>
    </w:pPr>
  </w:p>
  <w:p w:rsidR="001B3968" w:rsidRDefault="001B396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0C6F" w:rsidRDefault="00C50C6F">
      <w:r>
        <w:separator/>
      </w:r>
    </w:p>
  </w:footnote>
  <w:footnote w:type="continuationSeparator" w:id="0">
    <w:p w:rsidR="00C50C6F" w:rsidRDefault="00C50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203F1"/>
    <w:multiLevelType w:val="multilevel"/>
    <w:tmpl w:val="CEECC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1007A1"/>
    <w:multiLevelType w:val="hybridMultilevel"/>
    <w:tmpl w:val="CD5863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029BB"/>
    <w:multiLevelType w:val="hybridMultilevel"/>
    <w:tmpl w:val="CAA0E92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D2D09"/>
    <w:multiLevelType w:val="hybridMultilevel"/>
    <w:tmpl w:val="BD444EE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F1EF6"/>
    <w:multiLevelType w:val="hybridMultilevel"/>
    <w:tmpl w:val="1488F7DA"/>
    <w:lvl w:ilvl="0" w:tplc="8424E4B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3569D"/>
    <w:multiLevelType w:val="hybridMultilevel"/>
    <w:tmpl w:val="354C06AE"/>
    <w:lvl w:ilvl="0" w:tplc="8424E4BE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894A63"/>
    <w:multiLevelType w:val="hybridMultilevel"/>
    <w:tmpl w:val="0A7A422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26A66"/>
    <w:multiLevelType w:val="multilevel"/>
    <w:tmpl w:val="4CF6E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2A198B"/>
    <w:multiLevelType w:val="multilevel"/>
    <w:tmpl w:val="58763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2257EB"/>
    <w:multiLevelType w:val="hybridMultilevel"/>
    <w:tmpl w:val="33F0D022"/>
    <w:lvl w:ilvl="0" w:tplc="8424E4B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642164"/>
    <w:multiLevelType w:val="hybridMultilevel"/>
    <w:tmpl w:val="4B9288E6"/>
    <w:lvl w:ilvl="0" w:tplc="8424E4BE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CCB7C20"/>
    <w:multiLevelType w:val="multilevel"/>
    <w:tmpl w:val="59441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B619BF"/>
    <w:multiLevelType w:val="multilevel"/>
    <w:tmpl w:val="EFB69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7F0B99"/>
    <w:multiLevelType w:val="hybridMultilevel"/>
    <w:tmpl w:val="0876D29C"/>
    <w:lvl w:ilvl="0" w:tplc="D63E9B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B933E9"/>
    <w:multiLevelType w:val="hybridMultilevel"/>
    <w:tmpl w:val="71AA01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EC1B3D"/>
    <w:multiLevelType w:val="hybridMultilevel"/>
    <w:tmpl w:val="49C68DA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820BE0"/>
    <w:multiLevelType w:val="hybridMultilevel"/>
    <w:tmpl w:val="F69EA936"/>
    <w:lvl w:ilvl="0" w:tplc="27381474">
      <w:numFmt w:val="bullet"/>
      <w:pStyle w:val="Corpsdetext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1"/>
  </w:num>
  <w:num w:numId="4">
    <w:abstractNumId w:val="0"/>
  </w:num>
  <w:num w:numId="5">
    <w:abstractNumId w:val="7"/>
  </w:num>
  <w:num w:numId="6">
    <w:abstractNumId w:val="12"/>
  </w:num>
  <w:num w:numId="7">
    <w:abstractNumId w:val="8"/>
  </w:num>
  <w:num w:numId="8">
    <w:abstractNumId w:val="15"/>
  </w:num>
  <w:num w:numId="9">
    <w:abstractNumId w:val="3"/>
  </w:num>
  <w:num w:numId="10">
    <w:abstractNumId w:val="6"/>
  </w:num>
  <w:num w:numId="11">
    <w:abstractNumId w:val="2"/>
  </w:num>
  <w:num w:numId="12">
    <w:abstractNumId w:val="14"/>
  </w:num>
  <w:num w:numId="13">
    <w:abstractNumId w:val="10"/>
  </w:num>
  <w:num w:numId="14">
    <w:abstractNumId w:val="5"/>
  </w:num>
  <w:num w:numId="15">
    <w:abstractNumId w:val="1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64"/>
    <w:rsid w:val="000667C8"/>
    <w:rsid w:val="000956CC"/>
    <w:rsid w:val="000A1BAE"/>
    <w:rsid w:val="000A7203"/>
    <w:rsid w:val="000B181C"/>
    <w:rsid w:val="000B303F"/>
    <w:rsid w:val="000B3E47"/>
    <w:rsid w:val="00112F1F"/>
    <w:rsid w:val="001335C5"/>
    <w:rsid w:val="0015022D"/>
    <w:rsid w:val="00165494"/>
    <w:rsid w:val="001655D5"/>
    <w:rsid w:val="001A39BE"/>
    <w:rsid w:val="001A79F3"/>
    <w:rsid w:val="001B3968"/>
    <w:rsid w:val="001B5B2D"/>
    <w:rsid w:val="001C75AA"/>
    <w:rsid w:val="001D02A2"/>
    <w:rsid w:val="00275426"/>
    <w:rsid w:val="00280549"/>
    <w:rsid w:val="00283F84"/>
    <w:rsid w:val="00284D4B"/>
    <w:rsid w:val="00291D9A"/>
    <w:rsid w:val="002955C5"/>
    <w:rsid w:val="00297E27"/>
    <w:rsid w:val="002B6D6E"/>
    <w:rsid w:val="00303AD3"/>
    <w:rsid w:val="00335803"/>
    <w:rsid w:val="00335EED"/>
    <w:rsid w:val="00355383"/>
    <w:rsid w:val="003663F3"/>
    <w:rsid w:val="00377FE2"/>
    <w:rsid w:val="00385A20"/>
    <w:rsid w:val="003914B3"/>
    <w:rsid w:val="003A6C82"/>
    <w:rsid w:val="003E60FF"/>
    <w:rsid w:val="003F1EB8"/>
    <w:rsid w:val="00450ECB"/>
    <w:rsid w:val="00474DCD"/>
    <w:rsid w:val="004920AA"/>
    <w:rsid w:val="004C212E"/>
    <w:rsid w:val="004E12A0"/>
    <w:rsid w:val="004F2B30"/>
    <w:rsid w:val="004F6882"/>
    <w:rsid w:val="00502573"/>
    <w:rsid w:val="00503F50"/>
    <w:rsid w:val="00537969"/>
    <w:rsid w:val="00571EA4"/>
    <w:rsid w:val="00574877"/>
    <w:rsid w:val="005900E2"/>
    <w:rsid w:val="005C79D6"/>
    <w:rsid w:val="005D130C"/>
    <w:rsid w:val="00675049"/>
    <w:rsid w:val="00692EAB"/>
    <w:rsid w:val="006C350B"/>
    <w:rsid w:val="006C5F3F"/>
    <w:rsid w:val="006C5FFB"/>
    <w:rsid w:val="006C7279"/>
    <w:rsid w:val="006C7396"/>
    <w:rsid w:val="007116F1"/>
    <w:rsid w:val="00756E50"/>
    <w:rsid w:val="00780792"/>
    <w:rsid w:val="007C3B6D"/>
    <w:rsid w:val="007E4F29"/>
    <w:rsid w:val="007F72B9"/>
    <w:rsid w:val="00815CB6"/>
    <w:rsid w:val="008313D3"/>
    <w:rsid w:val="0084409B"/>
    <w:rsid w:val="00862D4B"/>
    <w:rsid w:val="00866259"/>
    <w:rsid w:val="008842B1"/>
    <w:rsid w:val="008B4345"/>
    <w:rsid w:val="008B4CBE"/>
    <w:rsid w:val="008C3D31"/>
    <w:rsid w:val="008C4E96"/>
    <w:rsid w:val="008F1BA3"/>
    <w:rsid w:val="008F43C8"/>
    <w:rsid w:val="0093131E"/>
    <w:rsid w:val="009366E3"/>
    <w:rsid w:val="00964485"/>
    <w:rsid w:val="0098367B"/>
    <w:rsid w:val="009849F8"/>
    <w:rsid w:val="009A7D97"/>
    <w:rsid w:val="009E062E"/>
    <w:rsid w:val="009F560E"/>
    <w:rsid w:val="00A10777"/>
    <w:rsid w:val="00A12E64"/>
    <w:rsid w:val="00A424B8"/>
    <w:rsid w:val="00A67203"/>
    <w:rsid w:val="00A71561"/>
    <w:rsid w:val="00A9227B"/>
    <w:rsid w:val="00AC19D3"/>
    <w:rsid w:val="00AD7BE0"/>
    <w:rsid w:val="00AF417F"/>
    <w:rsid w:val="00B2181E"/>
    <w:rsid w:val="00B23C57"/>
    <w:rsid w:val="00B31CEB"/>
    <w:rsid w:val="00B44150"/>
    <w:rsid w:val="00B53A96"/>
    <w:rsid w:val="00B71C16"/>
    <w:rsid w:val="00BA5796"/>
    <w:rsid w:val="00BA797E"/>
    <w:rsid w:val="00BC55B6"/>
    <w:rsid w:val="00BD6904"/>
    <w:rsid w:val="00BD7A51"/>
    <w:rsid w:val="00BF1C3D"/>
    <w:rsid w:val="00C10832"/>
    <w:rsid w:val="00C130B0"/>
    <w:rsid w:val="00C1719A"/>
    <w:rsid w:val="00C326AF"/>
    <w:rsid w:val="00C34E3C"/>
    <w:rsid w:val="00C402F4"/>
    <w:rsid w:val="00C4317C"/>
    <w:rsid w:val="00C50C6F"/>
    <w:rsid w:val="00C53ADE"/>
    <w:rsid w:val="00C718C0"/>
    <w:rsid w:val="00CA0151"/>
    <w:rsid w:val="00CA4765"/>
    <w:rsid w:val="00CD19A9"/>
    <w:rsid w:val="00CF6C0C"/>
    <w:rsid w:val="00D1471C"/>
    <w:rsid w:val="00D25532"/>
    <w:rsid w:val="00D71635"/>
    <w:rsid w:val="00D7348C"/>
    <w:rsid w:val="00D863E6"/>
    <w:rsid w:val="00DE7685"/>
    <w:rsid w:val="00E10EB4"/>
    <w:rsid w:val="00E37B39"/>
    <w:rsid w:val="00E40392"/>
    <w:rsid w:val="00E50D91"/>
    <w:rsid w:val="00E549E0"/>
    <w:rsid w:val="00E96491"/>
    <w:rsid w:val="00E97CBE"/>
    <w:rsid w:val="00EF32E9"/>
    <w:rsid w:val="00F038DC"/>
    <w:rsid w:val="00F124F4"/>
    <w:rsid w:val="00F16186"/>
    <w:rsid w:val="00F63DD9"/>
    <w:rsid w:val="00F9193B"/>
    <w:rsid w:val="00FE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7F7E40D"/>
  <w15:docId w15:val="{A7D8DB3C-897E-4975-9046-5052AFB6D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12E64"/>
    <w:rPr>
      <w:sz w:val="24"/>
      <w:szCs w:val="24"/>
    </w:rPr>
  </w:style>
  <w:style w:type="paragraph" w:styleId="Titre1">
    <w:name w:val="heading 1"/>
    <w:basedOn w:val="Normal"/>
    <w:next w:val="Normal"/>
    <w:qFormat/>
    <w:rsid w:val="00A12E64"/>
    <w:pPr>
      <w:keepNext/>
      <w:jc w:val="center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A12E64"/>
    <w:pPr>
      <w:jc w:val="center"/>
    </w:pPr>
    <w:rPr>
      <w:b/>
      <w:bCs/>
    </w:rPr>
  </w:style>
  <w:style w:type="paragraph" w:styleId="En-tte">
    <w:name w:val="header"/>
    <w:basedOn w:val="Normal"/>
    <w:rsid w:val="00A12E6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12E64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link w:val="CorpsdetexteCar"/>
    <w:autoRedefine/>
    <w:rsid w:val="00964485"/>
    <w:pPr>
      <w:numPr>
        <w:numId w:val="2"/>
      </w:numPr>
      <w:ind w:left="709" w:hanging="349"/>
      <w:jc w:val="both"/>
    </w:pPr>
    <w:rPr>
      <w:color w:val="333333"/>
      <w:lang w:eastAsia="zh-CN"/>
    </w:rPr>
  </w:style>
  <w:style w:type="character" w:customStyle="1" w:styleId="CorpsdetexteCar">
    <w:name w:val="Corps de texte Car"/>
    <w:basedOn w:val="Policepardfaut"/>
    <w:link w:val="Corpsdetexte"/>
    <w:rsid w:val="00964485"/>
    <w:rPr>
      <w:color w:val="333333"/>
      <w:sz w:val="24"/>
      <w:szCs w:val="24"/>
      <w:lang w:eastAsia="zh-CN"/>
    </w:rPr>
  </w:style>
  <w:style w:type="paragraph" w:styleId="Paragraphedeliste">
    <w:name w:val="List Paragraph"/>
    <w:basedOn w:val="Normal"/>
    <w:uiPriority w:val="34"/>
    <w:qFormat/>
    <w:rsid w:val="00E50D91"/>
    <w:pPr>
      <w:ind w:left="720"/>
      <w:contextualSpacing/>
    </w:pPr>
  </w:style>
  <w:style w:type="character" w:customStyle="1" w:styleId="TitreCar">
    <w:name w:val="Titre Car"/>
    <w:basedOn w:val="Policepardfaut"/>
    <w:link w:val="Titre"/>
    <w:rsid w:val="003A6C82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AVIS DE RECRUTEMENT</vt:lpstr>
    </vt:vector>
  </TitlesOfParts>
  <Company>MDP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 DE RECRUTEMENT</dc:title>
  <dc:creator>aazy</dc:creator>
  <cp:lastModifiedBy>BAROCHE Sandrine</cp:lastModifiedBy>
  <cp:revision>3</cp:revision>
  <cp:lastPrinted>2013-02-04T07:13:00Z</cp:lastPrinted>
  <dcterms:created xsi:type="dcterms:W3CDTF">2023-02-21T12:55:00Z</dcterms:created>
  <dcterms:modified xsi:type="dcterms:W3CDTF">2023-02-21T12:57:00Z</dcterms:modified>
</cp:coreProperties>
</file>