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E87" w:rsidRDefault="00CF0E87" w:rsidP="00CF0E87">
      <w:pPr>
        <w:jc w:val="center"/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-267970</wp:posOffset>
            </wp:positionV>
            <wp:extent cx="1905000" cy="818515"/>
            <wp:effectExtent l="0" t="0" r="0" b="635"/>
            <wp:wrapNone/>
            <wp:docPr id="2" name="Image 2" descr="logo le 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le po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AVIS DE RECRUTEMENT</w:t>
      </w:r>
    </w:p>
    <w:p w:rsidR="00CF0E87" w:rsidRDefault="00CF0E87" w:rsidP="00CF0E87">
      <w:pPr>
        <w:jc w:val="center"/>
        <w:rPr>
          <w:rFonts w:eastAsia="Calibri"/>
        </w:rPr>
      </w:pPr>
    </w:p>
    <w:p w:rsidR="00CF0E87" w:rsidRDefault="00CF0E87" w:rsidP="00CF0E87">
      <w:pPr>
        <w:jc w:val="center"/>
        <w:rPr>
          <w:rFonts w:eastAsia="Calibri"/>
          <w:b/>
        </w:rPr>
      </w:pPr>
      <w:r>
        <w:rPr>
          <w:rFonts w:eastAsia="Calibri"/>
          <w:b/>
        </w:rPr>
        <w:t>La Ville de LE PORT</w:t>
      </w:r>
    </w:p>
    <w:p w:rsidR="00CF0E87" w:rsidRDefault="00CF0E87" w:rsidP="00CF0E87">
      <w:pPr>
        <w:jc w:val="center"/>
        <w:rPr>
          <w:rFonts w:eastAsia="Calibri"/>
          <w:b/>
        </w:rPr>
      </w:pPr>
      <w:r>
        <w:rPr>
          <w:rFonts w:eastAsia="Calibri"/>
          <w:b/>
        </w:rPr>
        <w:t>RECRUTE</w:t>
      </w:r>
    </w:p>
    <w:p w:rsidR="00CF0E87" w:rsidRDefault="00CF0E87" w:rsidP="00CF0E87">
      <w:pPr>
        <w:jc w:val="center"/>
        <w:rPr>
          <w:rFonts w:eastAsiaTheme="minorHAnsi"/>
          <w:b/>
          <w:bCs/>
        </w:rPr>
      </w:pPr>
    </w:p>
    <w:p w:rsidR="007D654A" w:rsidRPr="00CF0E87" w:rsidRDefault="00EC5E98" w:rsidP="004F1AF5">
      <w:pPr>
        <w:pStyle w:val="Titre2"/>
        <w:rPr>
          <w:sz w:val="28"/>
          <w:szCs w:val="22"/>
        </w:rPr>
      </w:pPr>
      <w:r w:rsidRPr="00CF0E87">
        <w:rPr>
          <w:sz w:val="28"/>
          <w:szCs w:val="22"/>
        </w:rPr>
        <w:t xml:space="preserve">UN(E) </w:t>
      </w:r>
      <w:r w:rsidR="004F1AF5" w:rsidRPr="00CF0E87">
        <w:rPr>
          <w:sz w:val="28"/>
          <w:szCs w:val="22"/>
        </w:rPr>
        <w:t>CHARGE</w:t>
      </w:r>
      <w:r w:rsidR="00294793" w:rsidRPr="00CF0E87">
        <w:rPr>
          <w:sz w:val="28"/>
          <w:szCs w:val="22"/>
        </w:rPr>
        <w:t>(E)</w:t>
      </w:r>
      <w:r w:rsidR="004F1AF5" w:rsidRPr="00CF0E87">
        <w:rPr>
          <w:sz w:val="28"/>
          <w:szCs w:val="22"/>
        </w:rPr>
        <w:t xml:space="preserve"> DE MISSION </w:t>
      </w:r>
    </w:p>
    <w:p w:rsidR="00924B58" w:rsidRPr="00CF0E87" w:rsidRDefault="004F1AF5" w:rsidP="004F1AF5">
      <w:pPr>
        <w:pStyle w:val="Titre2"/>
        <w:rPr>
          <w:sz w:val="28"/>
          <w:szCs w:val="22"/>
        </w:rPr>
      </w:pPr>
      <w:r w:rsidRPr="00CF0E87">
        <w:rPr>
          <w:sz w:val="28"/>
          <w:szCs w:val="22"/>
        </w:rPr>
        <w:t>AUPRES DU DIRECTEUR GENERAL DES SERVICES (DGS)</w:t>
      </w:r>
    </w:p>
    <w:p w:rsidR="008C7A23" w:rsidRPr="008C7A23" w:rsidRDefault="008C7A23" w:rsidP="008C7A23"/>
    <w:p w:rsidR="008C7A23" w:rsidRPr="005066BA" w:rsidRDefault="008C7A23" w:rsidP="008C7A23">
      <w:pPr>
        <w:jc w:val="center"/>
        <w:rPr>
          <w:sz w:val="22"/>
          <w:szCs w:val="22"/>
        </w:rPr>
      </w:pPr>
      <w:r>
        <w:rPr>
          <w:sz w:val="22"/>
          <w:szCs w:val="22"/>
        </w:rPr>
        <w:t>C</w:t>
      </w:r>
      <w:r w:rsidRPr="005066BA">
        <w:rPr>
          <w:sz w:val="22"/>
          <w:szCs w:val="22"/>
        </w:rPr>
        <w:t xml:space="preserve">adre d’emploi des attachés </w:t>
      </w:r>
      <w:r>
        <w:rPr>
          <w:sz w:val="22"/>
          <w:szCs w:val="22"/>
        </w:rPr>
        <w:t xml:space="preserve">et des ingénieurs </w:t>
      </w:r>
      <w:r w:rsidRPr="005066BA">
        <w:rPr>
          <w:sz w:val="22"/>
          <w:szCs w:val="22"/>
        </w:rPr>
        <w:t>– Catégorie A</w:t>
      </w:r>
    </w:p>
    <w:p w:rsidR="008C7A23" w:rsidRDefault="008C7A23" w:rsidP="00EF7D8F">
      <w:pPr>
        <w:jc w:val="center"/>
        <w:rPr>
          <w:sz w:val="22"/>
          <w:szCs w:val="22"/>
        </w:rPr>
      </w:pPr>
    </w:p>
    <w:p w:rsidR="004F1AF5" w:rsidRPr="004F1AF5" w:rsidRDefault="004F1AF5" w:rsidP="004F1AF5">
      <w:pPr>
        <w:jc w:val="both"/>
      </w:pPr>
      <w:r w:rsidRPr="004F1AF5">
        <w:t>En qualité de le chargé</w:t>
      </w:r>
      <w:r w:rsidR="008C7A23">
        <w:t>(e)</w:t>
      </w:r>
      <w:r w:rsidRPr="004F1AF5">
        <w:t xml:space="preserve"> de mission, attaché</w:t>
      </w:r>
      <w:r w:rsidR="008C7A23">
        <w:t>(e)</w:t>
      </w:r>
      <w:r w:rsidRPr="004F1AF5">
        <w:t xml:space="preserve"> </w:t>
      </w:r>
      <w:r w:rsidR="008C7A23">
        <w:t xml:space="preserve">à la </w:t>
      </w:r>
      <w:r w:rsidRPr="004F1AF5">
        <w:t>Direct</w:t>
      </w:r>
      <w:r w:rsidR="008C7A23">
        <w:t>ion</w:t>
      </w:r>
      <w:r w:rsidRPr="004F1AF5">
        <w:t xml:space="preserve"> général</w:t>
      </w:r>
      <w:r w:rsidR="008C7A23">
        <w:t>e</w:t>
      </w:r>
      <w:r w:rsidRPr="004F1AF5">
        <w:t xml:space="preserve"> des services, vous aidez à l'animation et au fonctionnement de la direction générale ainsi qu'à la préparation et au suivi des dossiers stratégiques.</w:t>
      </w:r>
    </w:p>
    <w:p w:rsidR="004F1AF5" w:rsidRPr="004F1AF5" w:rsidRDefault="004F1AF5" w:rsidP="004F1AF5">
      <w:pPr>
        <w:jc w:val="both"/>
        <w:rPr>
          <w:b/>
          <w:u w:val="single"/>
        </w:rPr>
      </w:pPr>
      <w:r w:rsidRPr="004F1AF5">
        <w:br/>
      </w:r>
      <w:r w:rsidRPr="004F1AF5">
        <w:rPr>
          <w:b/>
          <w:u w:val="single"/>
        </w:rPr>
        <w:t>Missions :</w:t>
      </w:r>
    </w:p>
    <w:p w:rsidR="004F1AF5" w:rsidRDefault="004F1AF5" w:rsidP="004F1AF5">
      <w:pPr>
        <w:pStyle w:val="Paragraphedeliste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AF5">
        <w:rPr>
          <w:rFonts w:ascii="Times New Roman" w:hAnsi="Times New Roman"/>
          <w:sz w:val="24"/>
          <w:szCs w:val="24"/>
        </w:rPr>
        <w:t>Vous assurez également la coordination et le suivi des dossiers horizontaux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AF5">
        <w:rPr>
          <w:rFonts w:ascii="Times New Roman" w:hAnsi="Times New Roman"/>
          <w:sz w:val="24"/>
          <w:szCs w:val="24"/>
        </w:rPr>
        <w:t>: rendez-vous institutionnels ; préparation des sessions ; élabora</w:t>
      </w:r>
      <w:bookmarkStart w:id="0" w:name="_GoBack"/>
      <w:bookmarkEnd w:id="0"/>
      <w:r w:rsidRPr="004F1AF5">
        <w:rPr>
          <w:rFonts w:ascii="Times New Roman" w:hAnsi="Times New Roman"/>
          <w:sz w:val="24"/>
          <w:szCs w:val="24"/>
        </w:rPr>
        <w:t>tion des rapports annuels de la collectivité ; secrétariat des comités de direction et des réunions mensuelles de la direction générale ; notes thématiques et de synthèse ; veille institutionnelle nationale...</w:t>
      </w:r>
    </w:p>
    <w:p w:rsidR="004F1AF5" w:rsidRDefault="004F1AF5" w:rsidP="004F1AF5">
      <w:pPr>
        <w:pStyle w:val="Paragraphedeliste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AF5">
        <w:rPr>
          <w:rFonts w:ascii="Times New Roman" w:hAnsi="Times New Roman"/>
          <w:sz w:val="24"/>
          <w:szCs w:val="24"/>
        </w:rPr>
        <w:t xml:space="preserve">Plus généralement, </w:t>
      </w:r>
      <w:r w:rsidR="002966ED">
        <w:rPr>
          <w:rFonts w:ascii="Times New Roman" w:hAnsi="Times New Roman"/>
          <w:sz w:val="24"/>
          <w:szCs w:val="24"/>
        </w:rPr>
        <w:t>vous</w:t>
      </w:r>
      <w:r w:rsidRPr="004F1AF5">
        <w:rPr>
          <w:rFonts w:ascii="Times New Roman" w:hAnsi="Times New Roman"/>
          <w:sz w:val="24"/>
          <w:szCs w:val="24"/>
        </w:rPr>
        <w:t xml:space="preserve"> assiste</w:t>
      </w:r>
      <w:r w:rsidR="002966ED">
        <w:rPr>
          <w:rFonts w:ascii="Times New Roman" w:hAnsi="Times New Roman"/>
          <w:sz w:val="24"/>
          <w:szCs w:val="24"/>
        </w:rPr>
        <w:t>z</w:t>
      </w:r>
      <w:r w:rsidRPr="004F1AF5">
        <w:rPr>
          <w:rFonts w:ascii="Times New Roman" w:hAnsi="Times New Roman"/>
          <w:sz w:val="24"/>
          <w:szCs w:val="24"/>
        </w:rPr>
        <w:t xml:space="preserve"> le Directeur </w:t>
      </w:r>
      <w:r w:rsidR="002966ED">
        <w:rPr>
          <w:rFonts w:ascii="Times New Roman" w:hAnsi="Times New Roman"/>
          <w:sz w:val="24"/>
          <w:szCs w:val="24"/>
        </w:rPr>
        <w:t>G</w:t>
      </w:r>
      <w:r w:rsidRPr="004F1AF5">
        <w:rPr>
          <w:rFonts w:ascii="Times New Roman" w:hAnsi="Times New Roman"/>
          <w:sz w:val="24"/>
          <w:szCs w:val="24"/>
        </w:rPr>
        <w:t xml:space="preserve">énéral des </w:t>
      </w:r>
      <w:r w:rsidR="002966ED">
        <w:rPr>
          <w:rFonts w:ascii="Times New Roman" w:hAnsi="Times New Roman"/>
          <w:sz w:val="24"/>
          <w:szCs w:val="24"/>
        </w:rPr>
        <w:t>S</w:t>
      </w:r>
      <w:r w:rsidRPr="004F1AF5">
        <w:rPr>
          <w:rFonts w:ascii="Times New Roman" w:hAnsi="Times New Roman"/>
          <w:sz w:val="24"/>
          <w:szCs w:val="24"/>
        </w:rPr>
        <w:t>ervices et l'aide</w:t>
      </w:r>
      <w:r w:rsidR="002966ED">
        <w:rPr>
          <w:rFonts w:ascii="Times New Roman" w:hAnsi="Times New Roman"/>
          <w:sz w:val="24"/>
          <w:szCs w:val="24"/>
        </w:rPr>
        <w:t>z</w:t>
      </w:r>
      <w:r w:rsidRPr="004F1AF5">
        <w:rPr>
          <w:rFonts w:ascii="Times New Roman" w:hAnsi="Times New Roman"/>
          <w:sz w:val="24"/>
          <w:szCs w:val="24"/>
        </w:rPr>
        <w:t xml:space="preserve"> à organiser l'avancement des projets et à s'assurer de leur bon cheminement.</w:t>
      </w:r>
    </w:p>
    <w:p w:rsidR="004F1AF5" w:rsidRPr="004F1AF5" w:rsidRDefault="004F1AF5" w:rsidP="004F1AF5">
      <w:pPr>
        <w:pStyle w:val="Titre2"/>
        <w:jc w:val="left"/>
        <w:rPr>
          <w:u w:val="single"/>
        </w:rPr>
      </w:pPr>
      <w:r w:rsidRPr="004F1AF5">
        <w:rPr>
          <w:u w:val="single"/>
        </w:rPr>
        <w:t>Profil recherché</w:t>
      </w:r>
      <w:r>
        <w:rPr>
          <w:u w:val="single"/>
        </w:rPr>
        <w:t> :</w:t>
      </w:r>
    </w:p>
    <w:p w:rsidR="004F1AF5" w:rsidRPr="004F1AF5" w:rsidRDefault="004F1AF5" w:rsidP="004F1AF5">
      <w:pPr>
        <w:pStyle w:val="Paragraphedeliste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AF5">
        <w:rPr>
          <w:rFonts w:ascii="Times New Roman" w:hAnsi="Times New Roman"/>
          <w:sz w:val="24"/>
          <w:szCs w:val="24"/>
        </w:rPr>
        <w:t>Vous avez une connaissance du fonctionnement des collectivités territoriales ;</w:t>
      </w:r>
    </w:p>
    <w:p w:rsidR="004F1AF5" w:rsidRPr="004F1AF5" w:rsidRDefault="004F1AF5" w:rsidP="004F1AF5">
      <w:pPr>
        <w:pStyle w:val="Paragraphedeliste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AF5">
        <w:rPr>
          <w:rFonts w:ascii="Times New Roman" w:hAnsi="Times New Roman"/>
          <w:sz w:val="24"/>
          <w:szCs w:val="24"/>
        </w:rPr>
        <w:t>Vous possédez une très bonne culture générale lui permettant de passer d'un sujet à l'autre, de très bonnes capacités rédactionnelles et d'excellentes capacités relationnelles, dans un contexte marqué par une activité forte et une actualité très réactive.</w:t>
      </w:r>
    </w:p>
    <w:p w:rsidR="004F1AF5" w:rsidRDefault="004F1AF5" w:rsidP="004F1AF5">
      <w:pPr>
        <w:pStyle w:val="Paragraphedeliste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AF5">
        <w:rPr>
          <w:rFonts w:ascii="Times New Roman" w:hAnsi="Times New Roman"/>
          <w:sz w:val="24"/>
          <w:szCs w:val="24"/>
        </w:rPr>
        <w:t>Vous disposez de facilités de communication relationnelles et fai</w:t>
      </w:r>
      <w:r>
        <w:rPr>
          <w:rFonts w:ascii="Times New Roman" w:hAnsi="Times New Roman"/>
          <w:sz w:val="24"/>
          <w:szCs w:val="24"/>
        </w:rPr>
        <w:t>tes</w:t>
      </w:r>
      <w:r w:rsidRPr="004F1AF5">
        <w:rPr>
          <w:rFonts w:ascii="Times New Roman" w:hAnsi="Times New Roman"/>
          <w:sz w:val="24"/>
          <w:szCs w:val="24"/>
        </w:rPr>
        <w:t xml:space="preserve"> preuve d'un esprit coopératif, attentif et ouvert dans la relation aux élus, au cabinet de la présidence et aux services administratifs</w:t>
      </w:r>
      <w:r>
        <w:rPr>
          <w:rFonts w:ascii="Times New Roman" w:hAnsi="Times New Roman"/>
          <w:sz w:val="24"/>
          <w:szCs w:val="24"/>
        </w:rPr>
        <w:t>.</w:t>
      </w:r>
    </w:p>
    <w:p w:rsidR="004F1AF5" w:rsidRDefault="004F1AF5" w:rsidP="004F1AF5">
      <w:pPr>
        <w:pStyle w:val="Paragraphedeliste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Vous connaissez </w:t>
      </w:r>
      <w:r w:rsidRPr="004F1AF5">
        <w:rPr>
          <w:rFonts w:ascii="Times New Roman" w:hAnsi="Times New Roman"/>
          <w:sz w:val="24"/>
          <w:szCs w:val="24"/>
        </w:rPr>
        <w:t>les enjeux, l'évolution et le cadre réglementaire et budgétaire global d'une collectivité ;</w:t>
      </w:r>
    </w:p>
    <w:p w:rsidR="004F1AF5" w:rsidRDefault="004F1AF5" w:rsidP="004F1AF5">
      <w:pPr>
        <w:pStyle w:val="Paragraphedeliste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Vous avez </w:t>
      </w:r>
      <w:r w:rsidRPr="004F1AF5">
        <w:rPr>
          <w:rFonts w:ascii="Times New Roman" w:hAnsi="Times New Roman"/>
          <w:sz w:val="24"/>
          <w:szCs w:val="24"/>
        </w:rPr>
        <w:t>une connaissance globale des problématiques des collectivités territoriales</w:t>
      </w:r>
      <w:r>
        <w:rPr>
          <w:rFonts w:ascii="Times New Roman" w:hAnsi="Times New Roman"/>
          <w:sz w:val="24"/>
          <w:szCs w:val="24"/>
        </w:rPr>
        <w:t> ;</w:t>
      </w:r>
    </w:p>
    <w:p w:rsidR="004F1AF5" w:rsidRDefault="004F1AF5" w:rsidP="004F1AF5">
      <w:pPr>
        <w:pStyle w:val="Paragraphedeliste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Vous connaissez</w:t>
      </w:r>
      <w:r w:rsidRPr="004F1AF5">
        <w:rPr>
          <w:rFonts w:ascii="Times New Roman" w:hAnsi="Times New Roman"/>
          <w:sz w:val="24"/>
          <w:szCs w:val="24"/>
        </w:rPr>
        <w:t xml:space="preserve"> et applique</w:t>
      </w:r>
      <w:r>
        <w:rPr>
          <w:rFonts w:ascii="Times New Roman" w:hAnsi="Times New Roman"/>
          <w:sz w:val="24"/>
          <w:szCs w:val="24"/>
        </w:rPr>
        <w:t>z</w:t>
      </w:r>
      <w:r w:rsidRPr="004F1AF5">
        <w:rPr>
          <w:rFonts w:ascii="Times New Roman" w:hAnsi="Times New Roman"/>
          <w:sz w:val="24"/>
          <w:szCs w:val="24"/>
        </w:rPr>
        <w:t xml:space="preserve"> la méthodologie de projet ;</w:t>
      </w:r>
    </w:p>
    <w:p w:rsidR="004F1AF5" w:rsidRDefault="004F1AF5" w:rsidP="004F1AF5">
      <w:pPr>
        <w:pStyle w:val="Paragraphedeliste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Vous animez d</w:t>
      </w:r>
      <w:r w:rsidRPr="004F1AF5">
        <w:rPr>
          <w:rFonts w:ascii="Times New Roman" w:hAnsi="Times New Roman"/>
          <w:sz w:val="24"/>
          <w:szCs w:val="24"/>
        </w:rPr>
        <w:t>es réunions de pilotage, groupe de travail ;</w:t>
      </w:r>
    </w:p>
    <w:p w:rsidR="004F1AF5" w:rsidRDefault="004F1AF5" w:rsidP="004F1AF5">
      <w:pPr>
        <w:pStyle w:val="Paragraphedeliste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Vous gérez</w:t>
      </w:r>
      <w:r w:rsidRPr="004F1AF5">
        <w:rPr>
          <w:rFonts w:ascii="Times New Roman" w:hAnsi="Times New Roman"/>
          <w:sz w:val="24"/>
          <w:szCs w:val="24"/>
        </w:rPr>
        <w:t xml:space="preserve"> plusieurs projets, prioriser les tâches, faire preuve d'autonomie et d'adaptabilité</w:t>
      </w:r>
      <w:r>
        <w:rPr>
          <w:rFonts w:ascii="Times New Roman" w:hAnsi="Times New Roman"/>
          <w:sz w:val="24"/>
          <w:szCs w:val="24"/>
        </w:rPr>
        <w:t> ;</w:t>
      </w:r>
    </w:p>
    <w:p w:rsidR="004F1AF5" w:rsidRDefault="004F1AF5" w:rsidP="004F1AF5">
      <w:pPr>
        <w:pStyle w:val="Paragraphedeliste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Vous d</w:t>
      </w:r>
      <w:r w:rsidRPr="004F1AF5">
        <w:rPr>
          <w:rFonts w:ascii="Times New Roman" w:hAnsi="Times New Roman"/>
          <w:sz w:val="24"/>
          <w:szCs w:val="24"/>
        </w:rPr>
        <w:t>ispose</w:t>
      </w:r>
      <w:r>
        <w:rPr>
          <w:rFonts w:ascii="Times New Roman" w:hAnsi="Times New Roman"/>
          <w:sz w:val="24"/>
          <w:szCs w:val="24"/>
        </w:rPr>
        <w:t>z</w:t>
      </w:r>
      <w:r w:rsidRPr="004F1AF5">
        <w:rPr>
          <w:rFonts w:ascii="Times New Roman" w:hAnsi="Times New Roman"/>
          <w:sz w:val="24"/>
          <w:szCs w:val="24"/>
        </w:rPr>
        <w:t xml:space="preserve"> de capacité d'initiative tout en ayant une rigueur de travail technique et administrative ;</w:t>
      </w:r>
    </w:p>
    <w:p w:rsidR="004F1AF5" w:rsidRPr="004F1AF5" w:rsidRDefault="004F1AF5" w:rsidP="004F1AF5">
      <w:pPr>
        <w:pStyle w:val="Paragraphedeliste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Vous d</w:t>
      </w:r>
      <w:r w:rsidRPr="004F1AF5">
        <w:rPr>
          <w:rFonts w:ascii="Times New Roman" w:hAnsi="Times New Roman"/>
          <w:sz w:val="24"/>
          <w:szCs w:val="24"/>
        </w:rPr>
        <w:t>ispos</w:t>
      </w:r>
      <w:r>
        <w:rPr>
          <w:rFonts w:ascii="Times New Roman" w:hAnsi="Times New Roman"/>
          <w:sz w:val="24"/>
          <w:szCs w:val="24"/>
        </w:rPr>
        <w:t xml:space="preserve">ez </w:t>
      </w:r>
      <w:r w:rsidRPr="004F1AF5">
        <w:rPr>
          <w:rFonts w:ascii="Times New Roman" w:hAnsi="Times New Roman"/>
          <w:sz w:val="24"/>
          <w:szCs w:val="24"/>
        </w:rPr>
        <w:t>de fortes capacités rédactionnelles et d'une bonne maîtrise des outils bureautiques.</w:t>
      </w:r>
    </w:p>
    <w:p w:rsidR="00876CBB" w:rsidRPr="004F1AF5" w:rsidRDefault="00876CBB" w:rsidP="00BA5F24"/>
    <w:p w:rsidR="008210C8" w:rsidRDefault="008210C8" w:rsidP="008210C8">
      <w:pPr>
        <w:jc w:val="center"/>
      </w:pPr>
      <w:r>
        <w:t>Poste à pourvoir</w:t>
      </w:r>
    </w:p>
    <w:p w:rsidR="008210C8" w:rsidRDefault="008210C8" w:rsidP="008210C8">
      <w:pPr>
        <w:jc w:val="center"/>
      </w:pPr>
      <w:r>
        <w:t>Adresser lettre de motivation + CV</w:t>
      </w:r>
    </w:p>
    <w:p w:rsidR="008210C8" w:rsidRPr="00C31F5C" w:rsidRDefault="008210C8" w:rsidP="00C31F5C">
      <w:pPr>
        <w:jc w:val="center"/>
        <w:rPr>
          <w:b/>
          <w:color w:val="FF0000"/>
        </w:rPr>
      </w:pPr>
      <w:r>
        <w:t xml:space="preserve">Au plus tard le </w:t>
      </w:r>
      <w:r w:rsidR="008C7A23" w:rsidRPr="008C7A23">
        <w:rPr>
          <w:b/>
          <w:color w:val="FF0000"/>
        </w:rPr>
        <w:t>2</w:t>
      </w:r>
      <w:r w:rsidR="00C31F5C">
        <w:rPr>
          <w:b/>
          <w:color w:val="FF0000"/>
        </w:rPr>
        <w:t>1</w:t>
      </w:r>
      <w:r w:rsidR="008C7A23" w:rsidRPr="008C7A23">
        <w:rPr>
          <w:b/>
          <w:color w:val="FF0000"/>
        </w:rPr>
        <w:t xml:space="preserve"> mars 2023</w:t>
      </w:r>
      <w:r w:rsidR="008C7A23" w:rsidRPr="008C7A23">
        <w:rPr>
          <w:color w:val="FF0000"/>
        </w:rPr>
        <w:t xml:space="preserve"> </w:t>
      </w:r>
      <w:r w:rsidR="008C7A23">
        <w:t>à la DRH</w:t>
      </w:r>
    </w:p>
    <w:sectPr w:rsidR="008210C8" w:rsidRPr="00C31F5C" w:rsidSect="00F03241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4895"/>
    <w:multiLevelType w:val="hybridMultilevel"/>
    <w:tmpl w:val="9DBE2D1C"/>
    <w:lvl w:ilvl="0" w:tplc="8516017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C1D73"/>
    <w:multiLevelType w:val="hybridMultilevel"/>
    <w:tmpl w:val="0D560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26044"/>
    <w:multiLevelType w:val="hybridMultilevel"/>
    <w:tmpl w:val="7ECA9020"/>
    <w:lvl w:ilvl="0" w:tplc="8424E4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319FF"/>
    <w:multiLevelType w:val="hybridMultilevel"/>
    <w:tmpl w:val="EF2C2826"/>
    <w:lvl w:ilvl="0" w:tplc="DF1E3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64B83"/>
    <w:multiLevelType w:val="hybridMultilevel"/>
    <w:tmpl w:val="DAD0EDA4"/>
    <w:lvl w:ilvl="0" w:tplc="9E72F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60DAD"/>
    <w:multiLevelType w:val="hybridMultilevel"/>
    <w:tmpl w:val="CBCE2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83BA0"/>
    <w:multiLevelType w:val="hybridMultilevel"/>
    <w:tmpl w:val="9B267C2C"/>
    <w:lvl w:ilvl="0" w:tplc="6CD0D27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2D2EDB"/>
    <w:multiLevelType w:val="hybridMultilevel"/>
    <w:tmpl w:val="3E629CCA"/>
    <w:lvl w:ilvl="0" w:tplc="DF1E3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57965"/>
    <w:multiLevelType w:val="hybridMultilevel"/>
    <w:tmpl w:val="6E4CB2FA"/>
    <w:lvl w:ilvl="0" w:tplc="8424E4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B08D8"/>
    <w:multiLevelType w:val="hybridMultilevel"/>
    <w:tmpl w:val="47CA7970"/>
    <w:lvl w:ilvl="0" w:tplc="DF1E3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A659A"/>
    <w:multiLevelType w:val="hybridMultilevel"/>
    <w:tmpl w:val="4FD87F5E"/>
    <w:lvl w:ilvl="0" w:tplc="FBBC1D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F22742"/>
    <w:multiLevelType w:val="singleLevel"/>
    <w:tmpl w:val="8424E4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4F4C7A"/>
    <w:multiLevelType w:val="hybridMultilevel"/>
    <w:tmpl w:val="7108A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72FE5"/>
    <w:multiLevelType w:val="hybridMultilevel"/>
    <w:tmpl w:val="4CF25B38"/>
    <w:lvl w:ilvl="0" w:tplc="C5389E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731D95"/>
    <w:multiLevelType w:val="hybridMultilevel"/>
    <w:tmpl w:val="3348B6EE"/>
    <w:lvl w:ilvl="0" w:tplc="8424E4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E15D6"/>
    <w:multiLevelType w:val="singleLevel"/>
    <w:tmpl w:val="D12C2B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597C1B"/>
    <w:multiLevelType w:val="hybridMultilevel"/>
    <w:tmpl w:val="8FCE6256"/>
    <w:lvl w:ilvl="0" w:tplc="DF1E3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2B42"/>
    <w:multiLevelType w:val="hybridMultilevel"/>
    <w:tmpl w:val="FB266366"/>
    <w:lvl w:ilvl="0" w:tplc="8424E4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572A3"/>
    <w:multiLevelType w:val="hybridMultilevel"/>
    <w:tmpl w:val="DEFE62F8"/>
    <w:lvl w:ilvl="0" w:tplc="ED94DE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755E7"/>
    <w:multiLevelType w:val="hybridMultilevel"/>
    <w:tmpl w:val="8DB2844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8C274D"/>
    <w:multiLevelType w:val="hybridMultilevel"/>
    <w:tmpl w:val="060C695A"/>
    <w:lvl w:ilvl="0" w:tplc="DF1E3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90016"/>
    <w:multiLevelType w:val="hybridMultilevel"/>
    <w:tmpl w:val="B08A46A0"/>
    <w:lvl w:ilvl="0" w:tplc="7CD6C06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16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20"/>
  </w:num>
  <w:num w:numId="15">
    <w:abstractNumId w:val="21"/>
  </w:num>
  <w:num w:numId="16">
    <w:abstractNumId w:val="13"/>
  </w:num>
  <w:num w:numId="17">
    <w:abstractNumId w:val="10"/>
  </w:num>
  <w:num w:numId="18">
    <w:abstractNumId w:val="9"/>
  </w:num>
  <w:num w:numId="19">
    <w:abstractNumId w:val="8"/>
  </w:num>
  <w:num w:numId="20">
    <w:abstractNumId w:val="14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24"/>
    <w:rsid w:val="00013333"/>
    <w:rsid w:val="000355D7"/>
    <w:rsid w:val="00060FAF"/>
    <w:rsid w:val="000758BA"/>
    <w:rsid w:val="00094726"/>
    <w:rsid w:val="000C057D"/>
    <w:rsid w:val="000F21A2"/>
    <w:rsid w:val="00101B54"/>
    <w:rsid w:val="00103141"/>
    <w:rsid w:val="0015294C"/>
    <w:rsid w:val="00154598"/>
    <w:rsid w:val="00162610"/>
    <w:rsid w:val="00183D80"/>
    <w:rsid w:val="00186541"/>
    <w:rsid w:val="00191292"/>
    <w:rsid w:val="001A4551"/>
    <w:rsid w:val="001F7DB5"/>
    <w:rsid w:val="00201E82"/>
    <w:rsid w:val="00205591"/>
    <w:rsid w:val="00215BB6"/>
    <w:rsid w:val="00244B16"/>
    <w:rsid w:val="0027620A"/>
    <w:rsid w:val="002847EB"/>
    <w:rsid w:val="002929F3"/>
    <w:rsid w:val="00294793"/>
    <w:rsid w:val="002966ED"/>
    <w:rsid w:val="002A2207"/>
    <w:rsid w:val="002B2A66"/>
    <w:rsid w:val="002C3FE0"/>
    <w:rsid w:val="002C5A7F"/>
    <w:rsid w:val="002D1BBE"/>
    <w:rsid w:val="002F7042"/>
    <w:rsid w:val="00306F5D"/>
    <w:rsid w:val="00310F1C"/>
    <w:rsid w:val="00314637"/>
    <w:rsid w:val="00314A9E"/>
    <w:rsid w:val="00317E08"/>
    <w:rsid w:val="00340C44"/>
    <w:rsid w:val="003708E5"/>
    <w:rsid w:val="00370D19"/>
    <w:rsid w:val="00380427"/>
    <w:rsid w:val="0038574B"/>
    <w:rsid w:val="003A2E9A"/>
    <w:rsid w:val="003C2540"/>
    <w:rsid w:val="003D1257"/>
    <w:rsid w:val="003E2F1F"/>
    <w:rsid w:val="003E56DC"/>
    <w:rsid w:val="003E71DB"/>
    <w:rsid w:val="003F3387"/>
    <w:rsid w:val="00410797"/>
    <w:rsid w:val="00435F73"/>
    <w:rsid w:val="00441A11"/>
    <w:rsid w:val="00443772"/>
    <w:rsid w:val="004738DF"/>
    <w:rsid w:val="00480F99"/>
    <w:rsid w:val="00484104"/>
    <w:rsid w:val="004862D9"/>
    <w:rsid w:val="004B2DB7"/>
    <w:rsid w:val="004B5584"/>
    <w:rsid w:val="004D11AB"/>
    <w:rsid w:val="004F1AF5"/>
    <w:rsid w:val="004F501D"/>
    <w:rsid w:val="00504B5F"/>
    <w:rsid w:val="0050536E"/>
    <w:rsid w:val="00510E1A"/>
    <w:rsid w:val="00512D2C"/>
    <w:rsid w:val="00531E92"/>
    <w:rsid w:val="0056186F"/>
    <w:rsid w:val="00562505"/>
    <w:rsid w:val="00565597"/>
    <w:rsid w:val="00566878"/>
    <w:rsid w:val="0059386D"/>
    <w:rsid w:val="005C1D72"/>
    <w:rsid w:val="005C63BD"/>
    <w:rsid w:val="005E1DBE"/>
    <w:rsid w:val="005E77AE"/>
    <w:rsid w:val="00612D3E"/>
    <w:rsid w:val="00631975"/>
    <w:rsid w:val="0064307B"/>
    <w:rsid w:val="0067251B"/>
    <w:rsid w:val="00692078"/>
    <w:rsid w:val="006C7CFB"/>
    <w:rsid w:val="006E4F6B"/>
    <w:rsid w:val="006E653C"/>
    <w:rsid w:val="006F5318"/>
    <w:rsid w:val="006F6109"/>
    <w:rsid w:val="006F7E35"/>
    <w:rsid w:val="006F7ECE"/>
    <w:rsid w:val="00701387"/>
    <w:rsid w:val="0070432A"/>
    <w:rsid w:val="00741176"/>
    <w:rsid w:val="00763616"/>
    <w:rsid w:val="0077289F"/>
    <w:rsid w:val="00773DF5"/>
    <w:rsid w:val="007830ED"/>
    <w:rsid w:val="00784463"/>
    <w:rsid w:val="00785169"/>
    <w:rsid w:val="007A16E9"/>
    <w:rsid w:val="007B0518"/>
    <w:rsid w:val="007B651D"/>
    <w:rsid w:val="007C7DA2"/>
    <w:rsid w:val="007D00BE"/>
    <w:rsid w:val="007D654A"/>
    <w:rsid w:val="007F1541"/>
    <w:rsid w:val="008206E7"/>
    <w:rsid w:val="008210C8"/>
    <w:rsid w:val="00835F46"/>
    <w:rsid w:val="00845180"/>
    <w:rsid w:val="0085079F"/>
    <w:rsid w:val="00864826"/>
    <w:rsid w:val="0086717A"/>
    <w:rsid w:val="00871345"/>
    <w:rsid w:val="00875816"/>
    <w:rsid w:val="00876CBB"/>
    <w:rsid w:val="00886ACA"/>
    <w:rsid w:val="00886D91"/>
    <w:rsid w:val="0089250D"/>
    <w:rsid w:val="008944E7"/>
    <w:rsid w:val="008A30D7"/>
    <w:rsid w:val="008A7813"/>
    <w:rsid w:val="008C7A23"/>
    <w:rsid w:val="008E1807"/>
    <w:rsid w:val="008E5544"/>
    <w:rsid w:val="008E68B0"/>
    <w:rsid w:val="008F4BF4"/>
    <w:rsid w:val="008F65C4"/>
    <w:rsid w:val="00915E04"/>
    <w:rsid w:val="00917104"/>
    <w:rsid w:val="00922538"/>
    <w:rsid w:val="00924B58"/>
    <w:rsid w:val="00937BF3"/>
    <w:rsid w:val="00957A5C"/>
    <w:rsid w:val="00973834"/>
    <w:rsid w:val="009A04B8"/>
    <w:rsid w:val="009B1ACD"/>
    <w:rsid w:val="009B4070"/>
    <w:rsid w:val="009B67D6"/>
    <w:rsid w:val="009B7295"/>
    <w:rsid w:val="009C0076"/>
    <w:rsid w:val="009C464D"/>
    <w:rsid w:val="009D64DE"/>
    <w:rsid w:val="009E1DA4"/>
    <w:rsid w:val="00A15D38"/>
    <w:rsid w:val="00A6483C"/>
    <w:rsid w:val="00A74200"/>
    <w:rsid w:val="00A743FF"/>
    <w:rsid w:val="00A77CED"/>
    <w:rsid w:val="00A916E1"/>
    <w:rsid w:val="00AA02F7"/>
    <w:rsid w:val="00AA3481"/>
    <w:rsid w:val="00AA6E13"/>
    <w:rsid w:val="00AC146F"/>
    <w:rsid w:val="00AC381F"/>
    <w:rsid w:val="00AD5AB6"/>
    <w:rsid w:val="00AE12CA"/>
    <w:rsid w:val="00AF627B"/>
    <w:rsid w:val="00AF62F2"/>
    <w:rsid w:val="00B3590D"/>
    <w:rsid w:val="00B52338"/>
    <w:rsid w:val="00B75E74"/>
    <w:rsid w:val="00B77850"/>
    <w:rsid w:val="00B811E2"/>
    <w:rsid w:val="00B9238F"/>
    <w:rsid w:val="00BA21D9"/>
    <w:rsid w:val="00BA5F24"/>
    <w:rsid w:val="00BB2C20"/>
    <w:rsid w:val="00BB68CF"/>
    <w:rsid w:val="00BC4EC3"/>
    <w:rsid w:val="00BC630E"/>
    <w:rsid w:val="00BE0AE9"/>
    <w:rsid w:val="00BE3936"/>
    <w:rsid w:val="00C06B6D"/>
    <w:rsid w:val="00C1504C"/>
    <w:rsid w:val="00C15B00"/>
    <w:rsid w:val="00C24697"/>
    <w:rsid w:val="00C31F5C"/>
    <w:rsid w:val="00C613DE"/>
    <w:rsid w:val="00C743BB"/>
    <w:rsid w:val="00C90912"/>
    <w:rsid w:val="00CA34D2"/>
    <w:rsid w:val="00CB798D"/>
    <w:rsid w:val="00CD2561"/>
    <w:rsid w:val="00CF0E87"/>
    <w:rsid w:val="00D047F3"/>
    <w:rsid w:val="00D1111D"/>
    <w:rsid w:val="00D12758"/>
    <w:rsid w:val="00D200F9"/>
    <w:rsid w:val="00D4717F"/>
    <w:rsid w:val="00D62CD6"/>
    <w:rsid w:val="00D65644"/>
    <w:rsid w:val="00D73CA7"/>
    <w:rsid w:val="00D87003"/>
    <w:rsid w:val="00D92FF7"/>
    <w:rsid w:val="00DC4674"/>
    <w:rsid w:val="00DF3939"/>
    <w:rsid w:val="00E01061"/>
    <w:rsid w:val="00E15E96"/>
    <w:rsid w:val="00E2064F"/>
    <w:rsid w:val="00E36793"/>
    <w:rsid w:val="00E42418"/>
    <w:rsid w:val="00E602CA"/>
    <w:rsid w:val="00E8168B"/>
    <w:rsid w:val="00E844F0"/>
    <w:rsid w:val="00EA1353"/>
    <w:rsid w:val="00EB32C2"/>
    <w:rsid w:val="00EB44FC"/>
    <w:rsid w:val="00EC1159"/>
    <w:rsid w:val="00EC586D"/>
    <w:rsid w:val="00EC5E98"/>
    <w:rsid w:val="00EF4FFD"/>
    <w:rsid w:val="00EF7D8F"/>
    <w:rsid w:val="00F00E78"/>
    <w:rsid w:val="00F03241"/>
    <w:rsid w:val="00F1128E"/>
    <w:rsid w:val="00F15EB1"/>
    <w:rsid w:val="00F20807"/>
    <w:rsid w:val="00F2501E"/>
    <w:rsid w:val="00F32B8C"/>
    <w:rsid w:val="00F35DC7"/>
    <w:rsid w:val="00F66B0A"/>
    <w:rsid w:val="00F77620"/>
    <w:rsid w:val="00FA3AAA"/>
    <w:rsid w:val="00FA4E8E"/>
    <w:rsid w:val="00FB107F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23B28B8-110D-4061-8864-3B52A91C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5F24"/>
    <w:rPr>
      <w:sz w:val="24"/>
      <w:szCs w:val="24"/>
    </w:rPr>
  </w:style>
  <w:style w:type="paragraph" w:styleId="Titre1">
    <w:name w:val="heading 1"/>
    <w:basedOn w:val="Normal"/>
    <w:next w:val="Normal"/>
    <w:qFormat/>
    <w:rsid w:val="00BA5F24"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BA5F24"/>
    <w:pPr>
      <w:keepNext/>
      <w:jc w:val="center"/>
      <w:outlineLvl w:val="1"/>
    </w:pPr>
    <w:rPr>
      <w:b/>
      <w:bCs/>
    </w:rPr>
  </w:style>
  <w:style w:type="paragraph" w:styleId="Titre8">
    <w:name w:val="heading 8"/>
    <w:basedOn w:val="Normal"/>
    <w:next w:val="Normal"/>
    <w:qFormat/>
    <w:rsid w:val="00DF3939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BA5F24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870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183D80"/>
    <w:rPr>
      <w:strike w:val="0"/>
      <w:dstrike w:val="0"/>
      <w:color w:val="C22C5A"/>
      <w:u w:val="none"/>
      <w:effect w:val="none"/>
    </w:rPr>
  </w:style>
  <w:style w:type="paragraph" w:styleId="NormalWeb">
    <w:name w:val="Normal (Web)"/>
    <w:basedOn w:val="Normal"/>
    <w:uiPriority w:val="99"/>
    <w:rsid w:val="008E1807"/>
    <w:pPr>
      <w:spacing w:before="100" w:beforeAutospacing="1" w:after="100" w:afterAutospacing="1"/>
    </w:pPr>
  </w:style>
  <w:style w:type="paragraph" w:customStyle="1" w:styleId="En-tte1">
    <w:name w:val="En-tête1"/>
    <w:basedOn w:val="Normal"/>
    <w:rsid w:val="008E1807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paragraph" w:customStyle="1" w:styleId="mb-7">
    <w:name w:val="mb-7"/>
    <w:basedOn w:val="Normal"/>
    <w:rsid w:val="004F1AF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F1AF5"/>
    <w:rPr>
      <w:b/>
      <w:bCs/>
    </w:rPr>
  </w:style>
  <w:style w:type="character" w:customStyle="1" w:styleId="mr-10">
    <w:name w:val="mr-10"/>
    <w:basedOn w:val="Policepardfaut"/>
    <w:rsid w:val="004F1AF5"/>
  </w:style>
  <w:style w:type="character" w:customStyle="1" w:styleId="ct-badge">
    <w:name w:val="ct-badge"/>
    <w:basedOn w:val="Policepardfaut"/>
    <w:rsid w:val="004F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8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5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71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0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63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5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1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2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66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4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2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98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____CENTRE COMMUNAL D’ACTION SOCIALE DE LE PORT____</vt:lpstr>
    </vt:vector>
  </TitlesOfParts>
  <Company>MDP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____CENTRE COMMUNAL D’ACTION SOCIALE DE LE PORT____</dc:title>
  <dc:creator>aazy</dc:creator>
  <cp:lastModifiedBy>BAROCHE Sandrine</cp:lastModifiedBy>
  <cp:revision>6</cp:revision>
  <cp:lastPrinted>2023-02-21T12:16:00Z</cp:lastPrinted>
  <dcterms:created xsi:type="dcterms:W3CDTF">2023-02-21T12:13:00Z</dcterms:created>
  <dcterms:modified xsi:type="dcterms:W3CDTF">2023-02-21T12:27:00Z</dcterms:modified>
</cp:coreProperties>
</file>