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5DC8" w14:textId="1AB01926" w:rsidR="007D2E5D" w:rsidRDefault="007D2E5D" w:rsidP="00194158">
      <w:pPr>
        <w:pStyle w:val="Titre"/>
        <w:tabs>
          <w:tab w:val="left" w:pos="3969"/>
        </w:tabs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7BA17FD6" wp14:editId="05CA33D3">
            <wp:simplePos x="0" y="0"/>
            <wp:positionH relativeFrom="column">
              <wp:posOffset>-147320</wp:posOffset>
            </wp:positionH>
            <wp:positionV relativeFrom="paragraph">
              <wp:posOffset>-66675</wp:posOffset>
            </wp:positionV>
            <wp:extent cx="1790700" cy="762000"/>
            <wp:effectExtent l="0" t="0" r="0" b="0"/>
            <wp:wrapNone/>
            <wp:docPr id="5" name="Image 1" descr="Logo_Le_Port_format_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Le_Port_format_courr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98A36" w14:textId="77777777" w:rsidR="00DF0B6E" w:rsidRPr="00727188" w:rsidRDefault="00DF0B6E" w:rsidP="00DF0B6E">
      <w:pPr>
        <w:pStyle w:val="Titre"/>
      </w:pPr>
      <w:r w:rsidRPr="00727188">
        <w:t>AVIS DE RECRUTEMENT</w:t>
      </w:r>
    </w:p>
    <w:p w14:paraId="2768349D" w14:textId="77777777" w:rsidR="00DF0B6E" w:rsidRPr="00727188" w:rsidRDefault="00DF0B6E" w:rsidP="00DF0B6E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3B737FC" w14:textId="77777777" w:rsidR="00DF0B6E" w:rsidRPr="00727188" w:rsidRDefault="00DF0B6E" w:rsidP="00DF0B6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smartTag w:uri="urn:schemas-microsoft-com:office:smarttags" w:element="PersonName">
        <w:smartTagPr>
          <w:attr w:name="ProductID" w:val="La Ville"/>
        </w:smartTagPr>
        <w:r w:rsidRPr="00727188">
          <w:rPr>
            <w:rFonts w:ascii="Times New Roman" w:eastAsia="Calibri" w:hAnsi="Times New Roman" w:cs="Times New Roman"/>
            <w:b/>
          </w:rPr>
          <w:t>La Ville</w:t>
        </w:r>
      </w:smartTag>
      <w:r w:rsidRPr="00727188">
        <w:rPr>
          <w:rFonts w:ascii="Times New Roman" w:eastAsia="Calibri" w:hAnsi="Times New Roman" w:cs="Times New Roman"/>
          <w:b/>
        </w:rPr>
        <w:t xml:space="preserve"> de LE PORT</w:t>
      </w:r>
    </w:p>
    <w:p w14:paraId="06EBAD4B" w14:textId="77777777" w:rsidR="00DF0B6E" w:rsidRPr="00727188" w:rsidRDefault="00DF0B6E" w:rsidP="00DF0B6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7188">
        <w:rPr>
          <w:rFonts w:ascii="Times New Roman" w:eastAsia="Calibri" w:hAnsi="Times New Roman" w:cs="Times New Roman"/>
          <w:b/>
        </w:rPr>
        <w:t>RECRUTE</w:t>
      </w:r>
    </w:p>
    <w:p w14:paraId="64F1CD13" w14:textId="77777777" w:rsidR="007D2E5D" w:rsidRDefault="007D2E5D" w:rsidP="00194158">
      <w:pPr>
        <w:rPr>
          <w:b/>
        </w:rPr>
      </w:pPr>
      <w:bookmarkStart w:id="0" w:name="_GoBack"/>
      <w:bookmarkEnd w:id="0"/>
    </w:p>
    <w:p w14:paraId="60562E83" w14:textId="17288D04" w:rsidR="007D2E5D" w:rsidRPr="00DF0B6E" w:rsidRDefault="007D2E5D" w:rsidP="00194158">
      <w:pPr>
        <w:pStyle w:val="Titre1"/>
        <w:rPr>
          <w:sz w:val="28"/>
        </w:rPr>
      </w:pPr>
      <w:r w:rsidRPr="00DF0B6E">
        <w:rPr>
          <w:sz w:val="28"/>
        </w:rPr>
        <w:t xml:space="preserve">UN(E) GESTIONNAIRE DES ASSEMBLEES </w:t>
      </w:r>
    </w:p>
    <w:p w14:paraId="6543316D" w14:textId="77777777" w:rsidR="007D2E5D" w:rsidRPr="00A83F08" w:rsidRDefault="007D2E5D" w:rsidP="00194158">
      <w:pPr>
        <w:jc w:val="center"/>
        <w:rPr>
          <w:b/>
        </w:rPr>
      </w:pPr>
      <w:r w:rsidRPr="00A83F08">
        <w:rPr>
          <w:b/>
        </w:rPr>
        <w:t xml:space="preserve">Filière administrative - Catégorie </w:t>
      </w:r>
      <w:r>
        <w:rPr>
          <w:b/>
        </w:rPr>
        <w:t>B/C</w:t>
      </w:r>
    </w:p>
    <w:p w14:paraId="0E4626E5" w14:textId="77777777" w:rsidR="00561149" w:rsidRPr="00561149" w:rsidRDefault="00561149" w:rsidP="00561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89411" w14:textId="77777777" w:rsidR="00561149" w:rsidRPr="00561149" w:rsidRDefault="00561149" w:rsidP="00561149">
      <w:p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Au sein du service des assemblées et sous l’autorité de la responsable de service, l’agent 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participe à l’organisation, la préparation, la gestion et le suivi des instances municipales </w:t>
      </w:r>
      <w:r w:rsidRPr="00561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: Conseil municipal, 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commissions municipales, commissions consultatives</w:t>
      </w:r>
      <w:r w:rsidRPr="00561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, Caisse des écoles, … </w:t>
      </w:r>
    </w:p>
    <w:p w14:paraId="37F51E40" w14:textId="77777777" w:rsidR="00561149" w:rsidRPr="00561149" w:rsidRDefault="00561149" w:rsidP="00561149">
      <w:p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Il/elle veille à la qualité de rédaction des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rapports, procès-verbaux et délibérations. Il participe à la sécurisation juridique des actes, et s’assure de la rapidité du processus. </w:t>
      </w:r>
    </w:p>
    <w:p w14:paraId="5196616E" w14:textId="77777777" w:rsidR="00561149" w:rsidRPr="00561149" w:rsidRDefault="00561149" w:rsidP="00561149">
      <w:p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En sa qualité de référent de l’instance, l’agent renseigne les élus, services ou partenaires sur le suivi des actes votés au sein des instances délibérantes. </w:t>
      </w:r>
    </w:p>
    <w:p w14:paraId="03EAB11A" w14:textId="77777777" w:rsidR="00DF0B6E" w:rsidRDefault="00DF0B6E" w:rsidP="008D0DA3">
      <w:pPr>
        <w:rPr>
          <w:rFonts w:ascii="Times New Roman" w:hAnsi="Times New Roman" w:cs="Times New Roman"/>
          <w:b/>
          <w:sz w:val="24"/>
          <w:szCs w:val="24"/>
        </w:rPr>
      </w:pPr>
    </w:p>
    <w:p w14:paraId="63F41B34" w14:textId="1A63DB8F" w:rsidR="008D0DA3" w:rsidRPr="007D2E5D" w:rsidRDefault="007D2E5D" w:rsidP="008D0DA3">
      <w:pPr>
        <w:rPr>
          <w:rFonts w:ascii="Times New Roman" w:hAnsi="Times New Roman" w:cs="Times New Roman"/>
          <w:b/>
          <w:sz w:val="24"/>
          <w:szCs w:val="24"/>
        </w:rPr>
      </w:pPr>
      <w:r w:rsidRPr="007D2E5D">
        <w:rPr>
          <w:rFonts w:ascii="Times New Roman" w:hAnsi="Times New Roman" w:cs="Times New Roman"/>
          <w:b/>
          <w:sz w:val="24"/>
          <w:szCs w:val="24"/>
        </w:rPr>
        <w:t>Missions :</w:t>
      </w:r>
    </w:p>
    <w:p w14:paraId="108F59E4" w14:textId="77777777" w:rsidR="008C58FB" w:rsidRPr="00561149" w:rsidRDefault="008C58FB" w:rsidP="008C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49">
        <w:rPr>
          <w:rFonts w:ascii="Times New Roman" w:hAnsi="Times New Roman" w:cs="Times New Roman"/>
          <w:color w:val="000000"/>
          <w:sz w:val="24"/>
          <w:szCs w:val="24"/>
        </w:rPr>
        <w:t>En lien étroit avec la direction, la responsable du service, et l'équipe gestionnaire :</w:t>
      </w:r>
    </w:p>
    <w:p w14:paraId="474D92CB" w14:textId="50264479" w:rsidR="007D2E5D" w:rsidRPr="007D2E5D" w:rsidRDefault="008C58FB" w:rsidP="007D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5D">
        <w:rPr>
          <w:rFonts w:ascii="Times New Roman" w:hAnsi="Times New Roman" w:cs="Times New Roman"/>
          <w:color w:val="000000"/>
          <w:sz w:val="24"/>
          <w:szCs w:val="24"/>
        </w:rPr>
        <w:t>Préparation des assemblées</w:t>
      </w:r>
    </w:p>
    <w:p w14:paraId="7D6FAACE" w14:textId="7C098E64" w:rsidR="008C58FB" w:rsidRPr="007D2E5D" w:rsidRDefault="008C58FB" w:rsidP="007D2E5D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5D">
        <w:rPr>
          <w:rFonts w:ascii="Times New Roman" w:hAnsi="Times New Roman" w:cs="Times New Roman"/>
          <w:color w:val="000000"/>
          <w:sz w:val="24"/>
          <w:szCs w:val="24"/>
        </w:rPr>
        <w:t>Contribuer à garantir la tenue des réunions et des instances de préparation dans le respect des textes et des échéances,</w:t>
      </w:r>
    </w:p>
    <w:p w14:paraId="560F25F1" w14:textId="4B32F862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Participe à l’élaboration du calendrier des assemblées et contrôle sa programmation en lien avec le (la) responsable du service,</w:t>
      </w:r>
    </w:p>
    <w:p w14:paraId="1E2F76EE" w14:textId="05D49F5F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Elaborer et suivre les ordres du jour des séances,</w:t>
      </w:r>
    </w:p>
    <w:p w14:paraId="22E0390A" w14:textId="60094DFC" w:rsidR="00662A15" w:rsidRPr="00561149" w:rsidRDefault="00662A15" w:rsidP="00662A1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49">
        <w:rPr>
          <w:rFonts w:ascii="Times New Roman" w:hAnsi="Times New Roman" w:cs="Times New Roman"/>
          <w:color w:val="000000"/>
          <w:sz w:val="24"/>
          <w:szCs w:val="24"/>
        </w:rPr>
        <w:t xml:space="preserve">Participer au suivi des travaux du comité de lecture en veillant à la cohérence ultérieure, administrative, juridique, budgétaire, des projets de délibération et vérifier les modifications et réponses apportées par les services, </w:t>
      </w:r>
    </w:p>
    <w:p w14:paraId="1DF23CEA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Assister les services dans la préparation des dossiers : collecte, relecture, correction, saisie et formalisation des documents (délibérations, rapports, projets d’actes, annexes, notes…), </w:t>
      </w:r>
    </w:p>
    <w:p w14:paraId="7117962D" w14:textId="1EC54BF6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Veiller au respect des procédures internes, contrôler la cohérence et le caractère complet des dossiers,</w:t>
      </w:r>
    </w:p>
    <w:p w14:paraId="11FFED11" w14:textId="3595C643" w:rsidR="00662A15" w:rsidRPr="00561149" w:rsidRDefault="00662A15" w:rsidP="00662A1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49">
        <w:rPr>
          <w:rFonts w:ascii="Times New Roman" w:hAnsi="Times New Roman" w:cs="Times New Roman"/>
          <w:color w:val="000000"/>
          <w:sz w:val="24"/>
          <w:szCs w:val="24"/>
        </w:rPr>
        <w:t>Préparer et suivre les réunions : gestion des présences, des avis, des votes, rédaction de synthèses immédiates et comptes rendus, alertes, accompagnement et conseil,</w:t>
      </w:r>
    </w:p>
    <w:p w14:paraId="30E92CE4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Préparer et envoyer les convocations et dossiers liés aux instances délibérantes (Conseil municipal, commissions municipales, commissions consultatives, </w:t>
      </w:r>
      <w:r w:rsidRPr="00561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Caisse des écoles…), </w:t>
      </w:r>
    </w:p>
    <w:p w14:paraId="7C6BFA12" w14:textId="4C9834C5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Assurer la reproduction et l’envoi des dossiers (sous forme dématérialisée ou papier),</w:t>
      </w:r>
    </w:p>
    <w:p w14:paraId="062D56AA" w14:textId="0A30662E" w:rsidR="00662A15" w:rsidRPr="00561149" w:rsidRDefault="00662A15" w:rsidP="00662A1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49">
        <w:rPr>
          <w:rFonts w:ascii="Times New Roman" w:hAnsi="Times New Roman" w:cs="Times New Roman"/>
          <w:color w:val="000000"/>
          <w:sz w:val="24"/>
          <w:szCs w:val="24"/>
        </w:rPr>
        <w:t xml:space="preserve">Assurer la gestion de l'organisation liée aux activités des Assemblées pour les séances et leurs instances de consultations, </w:t>
      </w:r>
    </w:p>
    <w:p w14:paraId="55657D2C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Pilotage de l’organisation matérielle des assemblées (réservation de salle, matériel, enregistrement, information des intervenants).</w:t>
      </w:r>
    </w:p>
    <w:p w14:paraId="138A04D7" w14:textId="77777777" w:rsidR="008C58FB" w:rsidRPr="007D2E5D" w:rsidRDefault="008C58FB" w:rsidP="007D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5D">
        <w:rPr>
          <w:rFonts w:ascii="Times New Roman" w:hAnsi="Times New Roman" w:cs="Times New Roman"/>
          <w:color w:val="000000"/>
          <w:sz w:val="24"/>
          <w:szCs w:val="24"/>
        </w:rPr>
        <w:t>Participation aux séances des conseils municipaux</w:t>
      </w:r>
    </w:p>
    <w:p w14:paraId="30E8729D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contrôler</w:t>
      </w:r>
      <w:proofErr w:type="gramEnd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 quorum et assurer un suivi des arrivées et départs des élus,</w:t>
      </w:r>
    </w:p>
    <w:p w14:paraId="6081C7F3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relever</w:t>
      </w:r>
      <w:proofErr w:type="gramEnd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les votes et les demandes de modification sur les délibérations,</w:t>
      </w:r>
    </w:p>
    <w:p w14:paraId="5534FA37" w14:textId="60EC0BF0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être garant de la signature du registre de</w:t>
      </w:r>
      <w:r w:rsidR="00662A15"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 délibérations, du procès-verbal approuvé en séance.</w:t>
      </w:r>
    </w:p>
    <w:p w14:paraId="6C6FFFEC" w14:textId="77777777" w:rsidR="008C58FB" w:rsidRPr="00561149" w:rsidRDefault="008C58FB" w:rsidP="007D2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D2E5D">
        <w:rPr>
          <w:rFonts w:ascii="Times New Roman" w:hAnsi="Times New Roman" w:cs="Times New Roman"/>
          <w:color w:val="000000"/>
          <w:sz w:val="24"/>
          <w:szCs w:val="24"/>
        </w:rPr>
        <w:t>Exécution et suivi des formalités postérieures</w:t>
      </w:r>
    </w:p>
    <w:p w14:paraId="1FB9E8D0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Rédaction / saisie et mise en forme des comptes rendus et procès-verbaux liés à l’ensemble des assemblées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dans le respect des délais des textes et des échéances,</w:t>
      </w:r>
    </w:p>
    <w:p w14:paraId="3A253294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Réaliser le registre des actes et le registre des délibérations,</w:t>
      </w:r>
    </w:p>
    <w:p w14:paraId="40122864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>Formalisation et mise en signature des actes transmissibles (délibérations, décisions, arrêtés, conventions …) au contrôle de légalité,</w:t>
      </w:r>
    </w:p>
    <w:p w14:paraId="13A448E4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Transmission au contrôle de légalité, assurer leur publicité, leur notification</w:t>
      </w: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diffusion des actes rendus exécutoires aux services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</w:p>
    <w:p w14:paraId="208D0E06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Répondre aux demandes relatives aux affaires ou orienter les demandes vers l’interlocuteur adapté,</w:t>
      </w:r>
    </w:p>
    <w:p w14:paraId="5E5FC2B0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Classement et archivage des dossiers 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(archives papier et enregistrement sur le réseau informatique).</w:t>
      </w:r>
    </w:p>
    <w:p w14:paraId="5C767D62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Participer et contribuer à la bonne exécution de l’ensemble des missions et projets de direction en accompagnement, renfort, conseil,</w:t>
      </w:r>
    </w:p>
    <w:p w14:paraId="48B4FE94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Recenser les décisions (conventions, arrêtés, etc.) des services dont la publicité est obligatoire (principalement les </w:t>
      </w: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actes</w:t>
      </w:r>
      <w:r w:rsidRPr="005611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réglementaires de portée générale),</w:t>
      </w:r>
    </w:p>
    <w:p w14:paraId="629755C5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Participer à la mise en œuvre ou à l’évolution des outils de gestion des délibérations</w:t>
      </w:r>
    </w:p>
    <w:p w14:paraId="62C256E2" w14:textId="77777777" w:rsidR="008C58FB" w:rsidRPr="00561149" w:rsidRDefault="008C58FB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Suivre les commandes avec les prestataires (registres) et des bons de commande (logiciel </w:t>
      </w:r>
      <w:proofErr w:type="spellStart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Ciril</w:t>
      </w:r>
      <w:proofErr w:type="spellEnd"/>
      <w:r w:rsidRPr="0056114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)</w:t>
      </w:r>
    </w:p>
    <w:p w14:paraId="38A8B0C9" w14:textId="622B9550" w:rsidR="00662A15" w:rsidRPr="00561149" w:rsidRDefault="00662A15" w:rsidP="008C58FB">
      <w:pPr>
        <w:numPr>
          <w:ilvl w:val="0"/>
          <w:numId w:val="18"/>
        </w:num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61149">
        <w:rPr>
          <w:rFonts w:ascii="Times New Roman" w:hAnsi="Times New Roman" w:cs="Times New Roman"/>
          <w:color w:val="000000"/>
          <w:sz w:val="24"/>
          <w:szCs w:val="24"/>
        </w:rPr>
        <w:t>Assurer une polyvalence d'intervention spontanément sur toutes les activités du service en renfort/relais/accompagnement.</w:t>
      </w:r>
    </w:p>
    <w:p w14:paraId="1A01FDBB" w14:textId="77777777" w:rsidR="008C58FB" w:rsidRPr="00561149" w:rsidRDefault="008C58FB" w:rsidP="008C58FB">
      <w:pPr>
        <w:tabs>
          <w:tab w:val="left" w:leader="dot" w:pos="0"/>
          <w:tab w:val="left" w:leader="do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596FBA76" w14:textId="5A3F1AEF" w:rsidR="008C58FB" w:rsidRPr="007D2E5D" w:rsidRDefault="007D2E5D" w:rsidP="007D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Contraintes particulières </w:t>
      </w:r>
    </w:p>
    <w:tbl>
      <w:tblPr>
        <w:tblW w:w="103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8C58FB" w:rsidRPr="00561149" w14:paraId="377900BD" w14:textId="77777777" w:rsidTr="00F61BAE">
        <w:trPr>
          <w:trHeight w:val="604"/>
        </w:trPr>
        <w:tc>
          <w:tcPr>
            <w:tcW w:w="10346" w:type="dxa"/>
          </w:tcPr>
          <w:p w14:paraId="2E511E4E" w14:textId="6E232D5D" w:rsidR="008C58FB" w:rsidRPr="00561149" w:rsidRDefault="008C58FB" w:rsidP="00F6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611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Assistance aux séances des instances de l’assemblée communale en soirée</w:t>
            </w:r>
            <w:r w:rsidR="005611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79045D37" w14:textId="77777777" w:rsidR="008C58FB" w:rsidRPr="00561149" w:rsidRDefault="008C58FB" w:rsidP="00F6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62357D" w14:textId="77777777" w:rsidR="007D2E5D" w:rsidRDefault="007D2E5D" w:rsidP="007D2E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E5D">
        <w:rPr>
          <w:rFonts w:ascii="Times New Roman" w:hAnsi="Times New Roman" w:cs="Times New Roman"/>
          <w:b/>
          <w:sz w:val="24"/>
          <w:szCs w:val="24"/>
        </w:rPr>
        <w:t>Profil :</w:t>
      </w:r>
      <w:r w:rsidRPr="007D2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6C3DCE" w14:textId="1B63EEB4" w:rsidR="007D2E5D" w:rsidRPr="007D2E5D" w:rsidRDefault="007D2E5D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D2E5D">
        <w:rPr>
          <w:rFonts w:ascii="Times New Roman" w:hAnsi="Times New Roman" w:cs="Times New Roman"/>
        </w:rPr>
        <w:t>Expérience sur un poste similaire appréciée</w:t>
      </w:r>
    </w:p>
    <w:p w14:paraId="384A0374" w14:textId="77777777" w:rsidR="007D2E5D" w:rsidRDefault="007D2E5D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 xml:space="preserve">Connaissance des règles juridiques d’élaboration des actes administratifs (délibération, arrêté…) </w:t>
      </w:r>
    </w:p>
    <w:p w14:paraId="249A98B2" w14:textId="77777777" w:rsidR="00561149" w:rsidRPr="00A95D0E" w:rsidRDefault="00561149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 xml:space="preserve">Connaissance de l’environnement institutionnel des collectivités territoriales et de la fonction publique territoriale </w:t>
      </w:r>
    </w:p>
    <w:p w14:paraId="59E0A6F9" w14:textId="77777777" w:rsidR="00561149" w:rsidRPr="00A95D0E" w:rsidRDefault="00561149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>Maîtrise de l’outil informatique</w:t>
      </w:r>
    </w:p>
    <w:p w14:paraId="1A729525" w14:textId="77777777" w:rsidR="00561149" w:rsidRPr="00A95D0E" w:rsidRDefault="00561149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>Connaissance des logiciels « </w:t>
      </w:r>
      <w:proofErr w:type="spellStart"/>
      <w:proofErr w:type="gramStart"/>
      <w:r w:rsidRPr="00A95D0E">
        <w:rPr>
          <w:rFonts w:ascii="Times New Roman" w:hAnsi="Times New Roman" w:cs="Times New Roman"/>
        </w:rPr>
        <w:t>i.delib</w:t>
      </w:r>
      <w:proofErr w:type="spellEnd"/>
      <w:proofErr w:type="gramEnd"/>
      <w:r w:rsidRPr="00A95D0E">
        <w:rPr>
          <w:rFonts w:ascii="Times New Roman" w:hAnsi="Times New Roman" w:cs="Times New Roman"/>
        </w:rPr>
        <w:t> » et « </w:t>
      </w:r>
      <w:proofErr w:type="spellStart"/>
      <w:r w:rsidRPr="00A95D0E">
        <w:rPr>
          <w:rFonts w:ascii="Times New Roman" w:hAnsi="Times New Roman" w:cs="Times New Roman"/>
        </w:rPr>
        <w:t>web.delib</w:t>
      </w:r>
      <w:proofErr w:type="spellEnd"/>
      <w:r w:rsidRPr="00A95D0E">
        <w:rPr>
          <w:rFonts w:ascii="Times New Roman" w:hAnsi="Times New Roman" w:cs="Times New Roman"/>
        </w:rPr>
        <w:t> » appréciée</w:t>
      </w:r>
    </w:p>
    <w:p w14:paraId="38D07B7E" w14:textId="77777777" w:rsidR="00561149" w:rsidRPr="00A95D0E" w:rsidRDefault="00561149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eastAsia="Times New Roman" w:hAnsi="Times New Roman" w:cs="Times New Roman"/>
          <w:lang w:eastAsia="fr-FR"/>
        </w:rPr>
        <w:t>Savoir rédiger, prendre des notes et mettre en forme des écrits/documents</w:t>
      </w:r>
    </w:p>
    <w:p w14:paraId="311E5C74" w14:textId="77777777" w:rsidR="00561149" w:rsidRPr="00A95D0E" w:rsidRDefault="00561149" w:rsidP="007D2E5D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>Savoir travailler en transversalité</w:t>
      </w:r>
    </w:p>
    <w:p w14:paraId="6C6F8322" w14:textId="77777777" w:rsidR="00561149" w:rsidRPr="00A95D0E" w:rsidRDefault="00561149" w:rsidP="0056114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 xml:space="preserve">Qualités relationnelles, sens de l’écoute, diplomatie, </w:t>
      </w:r>
    </w:p>
    <w:p w14:paraId="4FAA2476" w14:textId="1A9A0BD8" w:rsidR="00561149" w:rsidRPr="007D2E5D" w:rsidRDefault="00561149" w:rsidP="009110BD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7D2E5D">
        <w:rPr>
          <w:rFonts w:ascii="Times New Roman" w:hAnsi="Times New Roman" w:cs="Times New Roman"/>
        </w:rPr>
        <w:t>Discrétion</w:t>
      </w:r>
      <w:r w:rsidR="007D2E5D" w:rsidRPr="007D2E5D">
        <w:rPr>
          <w:rFonts w:ascii="Times New Roman" w:hAnsi="Times New Roman" w:cs="Times New Roman"/>
        </w:rPr>
        <w:t xml:space="preserve"> et </w:t>
      </w:r>
      <w:r w:rsidRPr="007D2E5D">
        <w:rPr>
          <w:rFonts w:ascii="Times New Roman" w:hAnsi="Times New Roman" w:cs="Times New Roman"/>
        </w:rPr>
        <w:t xml:space="preserve">Rigueur, Méthode et Grand sens de l’organisation </w:t>
      </w:r>
    </w:p>
    <w:p w14:paraId="4D4594B0" w14:textId="77777777" w:rsidR="00561149" w:rsidRPr="00A95D0E" w:rsidRDefault="00561149" w:rsidP="0056114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 xml:space="preserve">Respect des délais </w:t>
      </w:r>
      <w:r w:rsidRPr="00A95D0E">
        <w:rPr>
          <w:rFonts w:ascii="Times New Roman" w:eastAsia="Times New Roman" w:hAnsi="Times New Roman" w:cs="Times New Roman"/>
          <w:lang w:eastAsia="fr-FR"/>
        </w:rPr>
        <w:t>des procédures administratives et des circuits de validation</w:t>
      </w:r>
      <w:r w:rsidRPr="00A95D0E">
        <w:rPr>
          <w:rFonts w:ascii="Times New Roman" w:hAnsi="Times New Roman" w:cs="Times New Roman"/>
        </w:rPr>
        <w:t xml:space="preserve"> </w:t>
      </w:r>
    </w:p>
    <w:p w14:paraId="01660B45" w14:textId="77777777" w:rsidR="00561149" w:rsidRPr="00A95D0E" w:rsidRDefault="00561149" w:rsidP="0056114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>Sens du travail en équipe, Polyvalence</w:t>
      </w:r>
    </w:p>
    <w:p w14:paraId="7F402D70" w14:textId="3FEA8166" w:rsidR="00561149" w:rsidRPr="00DF0B6E" w:rsidRDefault="00561149" w:rsidP="00B13BF1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DF0B6E">
        <w:rPr>
          <w:rFonts w:ascii="Times New Roman" w:hAnsi="Times New Roman" w:cs="Times New Roman"/>
        </w:rPr>
        <w:t xml:space="preserve">Capacité </w:t>
      </w:r>
      <w:r w:rsidR="00DF0B6E" w:rsidRPr="00DF0B6E">
        <w:rPr>
          <w:rFonts w:ascii="Times New Roman" w:hAnsi="Times New Roman" w:cs="Times New Roman"/>
        </w:rPr>
        <w:t xml:space="preserve">d’anticipation, </w:t>
      </w:r>
      <w:r w:rsidRPr="00DF0B6E">
        <w:rPr>
          <w:rFonts w:ascii="Times New Roman" w:hAnsi="Times New Roman" w:cs="Times New Roman"/>
        </w:rPr>
        <w:t>Forte motivation</w:t>
      </w:r>
    </w:p>
    <w:p w14:paraId="5C1C1873" w14:textId="77777777" w:rsidR="00561149" w:rsidRPr="00A95D0E" w:rsidRDefault="00561149" w:rsidP="0056114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A95D0E">
        <w:rPr>
          <w:rFonts w:ascii="Times New Roman" w:hAnsi="Times New Roman" w:cs="Times New Roman"/>
        </w:rPr>
        <w:t xml:space="preserve">Disponibilité, assiduité et capacité d’investissement </w:t>
      </w:r>
    </w:p>
    <w:p w14:paraId="3CE2C9DF" w14:textId="77777777" w:rsidR="00561149" w:rsidRPr="00A95D0E" w:rsidRDefault="00561149" w:rsidP="0056114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A95D0E">
        <w:rPr>
          <w:rFonts w:ascii="Times New Roman" w:eastAsia="Times New Roman" w:hAnsi="Times New Roman" w:cs="Times New Roman"/>
          <w:lang w:eastAsia="fr-FR"/>
        </w:rPr>
        <w:t>Aptitude à gérer le stress et à travailler dans l’urgence</w:t>
      </w:r>
    </w:p>
    <w:p w14:paraId="7391058C" w14:textId="4FA360F9" w:rsidR="00561149" w:rsidRPr="007D2E5D" w:rsidRDefault="00561149" w:rsidP="00951E7C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</w:rPr>
      </w:pPr>
      <w:r w:rsidRPr="007D2E5D">
        <w:rPr>
          <w:rFonts w:ascii="Times New Roman" w:hAnsi="Times New Roman" w:cs="Times New Roman"/>
        </w:rPr>
        <w:t>Adaptabilité et réactivité</w:t>
      </w:r>
      <w:r w:rsidR="007D2E5D" w:rsidRPr="007D2E5D">
        <w:rPr>
          <w:rFonts w:ascii="Times New Roman" w:hAnsi="Times New Roman" w:cs="Times New Roman"/>
        </w:rPr>
        <w:t xml:space="preserve"> - </w:t>
      </w:r>
      <w:r w:rsidRPr="007D2E5D">
        <w:rPr>
          <w:rFonts w:ascii="Times New Roman" w:hAnsi="Times New Roman" w:cs="Times New Roman"/>
        </w:rPr>
        <w:t xml:space="preserve">Autonomie </w:t>
      </w:r>
      <w:r w:rsidR="007D2E5D" w:rsidRPr="007D2E5D">
        <w:rPr>
          <w:rFonts w:ascii="Times New Roman" w:hAnsi="Times New Roman" w:cs="Times New Roman"/>
        </w:rPr>
        <w:t xml:space="preserve">- </w:t>
      </w:r>
      <w:r w:rsidRPr="007D2E5D">
        <w:rPr>
          <w:rFonts w:ascii="Times New Roman" w:hAnsi="Times New Roman" w:cs="Times New Roman"/>
        </w:rPr>
        <w:t xml:space="preserve">Sens du service public </w:t>
      </w:r>
    </w:p>
    <w:p w14:paraId="65981357" w14:textId="35C54D08" w:rsidR="000D1B2B" w:rsidRDefault="000D1B2B">
      <w:pPr>
        <w:rPr>
          <w:rFonts w:ascii="Times New Roman" w:hAnsi="Times New Roman" w:cs="Times New Roman"/>
          <w:sz w:val="24"/>
          <w:szCs w:val="24"/>
        </w:rPr>
      </w:pPr>
    </w:p>
    <w:p w14:paraId="574A5F07" w14:textId="77777777" w:rsidR="00DF0B6E" w:rsidRDefault="00DF0B6E" w:rsidP="00DF0B6E">
      <w:pPr>
        <w:spacing w:after="0" w:line="240" w:lineRule="auto"/>
        <w:jc w:val="center"/>
      </w:pPr>
      <w:r>
        <w:t>Poste à pourvoir</w:t>
      </w:r>
    </w:p>
    <w:p w14:paraId="5B2C6B7B" w14:textId="77777777" w:rsidR="00DF0B6E" w:rsidRDefault="00DF0B6E" w:rsidP="00DF0B6E">
      <w:pPr>
        <w:spacing w:after="0" w:line="240" w:lineRule="auto"/>
        <w:jc w:val="center"/>
      </w:pPr>
      <w:r>
        <w:t>Adresser lettre de motivation + CV</w:t>
      </w:r>
    </w:p>
    <w:p w14:paraId="522422A7" w14:textId="6DAC44C2" w:rsidR="00DF0B6E" w:rsidRPr="00AC381F" w:rsidRDefault="00DF0B6E" w:rsidP="00DF0B6E">
      <w:pPr>
        <w:spacing w:after="0" w:line="240" w:lineRule="auto"/>
        <w:jc w:val="center"/>
      </w:pPr>
      <w:r>
        <w:t xml:space="preserve">Au plus tard le </w:t>
      </w:r>
      <w:r w:rsidRPr="00DF0B6E">
        <w:rPr>
          <w:b/>
          <w:color w:val="FF0000"/>
        </w:rPr>
        <w:t>21 mars 2023</w:t>
      </w:r>
      <w:r w:rsidRPr="00DF0B6E">
        <w:rPr>
          <w:color w:val="FF0000"/>
        </w:rPr>
        <w:t xml:space="preserve"> </w:t>
      </w:r>
      <w:r>
        <w:t>à la DRH</w:t>
      </w:r>
    </w:p>
    <w:p w14:paraId="6D28F4F5" w14:textId="77777777" w:rsidR="00DF0B6E" w:rsidRPr="00561149" w:rsidRDefault="00DF0B6E">
      <w:pPr>
        <w:rPr>
          <w:rFonts w:ascii="Times New Roman" w:hAnsi="Times New Roman" w:cs="Times New Roman"/>
          <w:sz w:val="24"/>
          <w:szCs w:val="24"/>
        </w:rPr>
      </w:pPr>
    </w:p>
    <w:sectPr w:rsidR="00DF0B6E" w:rsidRPr="00561149" w:rsidSect="0014447B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43C4" w14:textId="77777777" w:rsidR="005568F9" w:rsidRDefault="005568F9" w:rsidP="000D7EB0">
      <w:pPr>
        <w:spacing w:after="0" w:line="240" w:lineRule="auto"/>
      </w:pPr>
      <w:r>
        <w:separator/>
      </w:r>
    </w:p>
  </w:endnote>
  <w:endnote w:type="continuationSeparator" w:id="0">
    <w:p w14:paraId="2A1FA6C5" w14:textId="77777777" w:rsidR="005568F9" w:rsidRDefault="005568F9" w:rsidP="000D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CD6B" w14:textId="77777777" w:rsidR="005568F9" w:rsidRDefault="005568F9" w:rsidP="000D7EB0">
      <w:pPr>
        <w:spacing w:after="0" w:line="240" w:lineRule="auto"/>
      </w:pPr>
      <w:r>
        <w:separator/>
      </w:r>
    </w:p>
  </w:footnote>
  <w:footnote w:type="continuationSeparator" w:id="0">
    <w:p w14:paraId="52D03BAB" w14:textId="77777777" w:rsidR="005568F9" w:rsidRDefault="005568F9" w:rsidP="000D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0"/>
    <w:multiLevelType w:val="hybridMultilevel"/>
    <w:tmpl w:val="647C7C96"/>
    <w:lvl w:ilvl="0" w:tplc="C60AF53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F96479"/>
    <w:multiLevelType w:val="hybridMultilevel"/>
    <w:tmpl w:val="4768D4B8"/>
    <w:lvl w:ilvl="0" w:tplc="E696A902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883AAD"/>
    <w:multiLevelType w:val="hybridMultilevel"/>
    <w:tmpl w:val="510831D8"/>
    <w:lvl w:ilvl="0" w:tplc="CB10D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8F6"/>
    <w:multiLevelType w:val="hybridMultilevel"/>
    <w:tmpl w:val="7F58F0EA"/>
    <w:lvl w:ilvl="0" w:tplc="ED94DE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14A"/>
    <w:multiLevelType w:val="hybridMultilevel"/>
    <w:tmpl w:val="D6808796"/>
    <w:lvl w:ilvl="0" w:tplc="0A0CC93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A76F02"/>
    <w:multiLevelType w:val="hybridMultilevel"/>
    <w:tmpl w:val="7756A806"/>
    <w:lvl w:ilvl="0" w:tplc="E7A2D7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0691"/>
    <w:multiLevelType w:val="hybridMultilevel"/>
    <w:tmpl w:val="019E4FB0"/>
    <w:lvl w:ilvl="0" w:tplc="789C8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51F6"/>
    <w:multiLevelType w:val="hybridMultilevel"/>
    <w:tmpl w:val="A2AE614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21D9F"/>
    <w:multiLevelType w:val="hybridMultilevel"/>
    <w:tmpl w:val="9DD8D93A"/>
    <w:lvl w:ilvl="0" w:tplc="3D8439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6F7"/>
    <w:multiLevelType w:val="hybridMultilevel"/>
    <w:tmpl w:val="2C88AD36"/>
    <w:lvl w:ilvl="0" w:tplc="92BA5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EFB"/>
    <w:multiLevelType w:val="hybridMultilevel"/>
    <w:tmpl w:val="0838BF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04BF"/>
    <w:multiLevelType w:val="hybridMultilevel"/>
    <w:tmpl w:val="A5FC5422"/>
    <w:lvl w:ilvl="0" w:tplc="B0DC60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2528D"/>
    <w:multiLevelType w:val="multilevel"/>
    <w:tmpl w:val="601C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5777A"/>
    <w:multiLevelType w:val="hybridMultilevel"/>
    <w:tmpl w:val="D24A028A"/>
    <w:lvl w:ilvl="0" w:tplc="77E4FA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A2801"/>
    <w:multiLevelType w:val="hybridMultilevel"/>
    <w:tmpl w:val="1294027A"/>
    <w:lvl w:ilvl="0" w:tplc="B322D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70450"/>
    <w:multiLevelType w:val="hybridMultilevel"/>
    <w:tmpl w:val="5644FA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2C30"/>
    <w:multiLevelType w:val="hybridMultilevel"/>
    <w:tmpl w:val="BE4ABB50"/>
    <w:lvl w:ilvl="0" w:tplc="F3BE6E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97D25"/>
    <w:multiLevelType w:val="multilevel"/>
    <w:tmpl w:val="A04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D3B6D"/>
    <w:multiLevelType w:val="hybridMultilevel"/>
    <w:tmpl w:val="BD3ACCE2"/>
    <w:lvl w:ilvl="0" w:tplc="FA74F0A6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A191C20"/>
    <w:multiLevelType w:val="hybridMultilevel"/>
    <w:tmpl w:val="91306E52"/>
    <w:lvl w:ilvl="0" w:tplc="68E46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218A"/>
    <w:multiLevelType w:val="hybridMultilevel"/>
    <w:tmpl w:val="DEE82D66"/>
    <w:lvl w:ilvl="0" w:tplc="178E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D642E"/>
    <w:multiLevelType w:val="hybridMultilevel"/>
    <w:tmpl w:val="AFA25942"/>
    <w:lvl w:ilvl="0" w:tplc="8F007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7CBC"/>
    <w:multiLevelType w:val="hybridMultilevel"/>
    <w:tmpl w:val="F40AE4DA"/>
    <w:lvl w:ilvl="0" w:tplc="500AE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92A2E"/>
    <w:multiLevelType w:val="hybridMultilevel"/>
    <w:tmpl w:val="B784E2BC"/>
    <w:lvl w:ilvl="0" w:tplc="38B26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70D2E"/>
    <w:multiLevelType w:val="hybridMultilevel"/>
    <w:tmpl w:val="BACA6B7E"/>
    <w:lvl w:ilvl="0" w:tplc="A8D44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CDB"/>
    <w:multiLevelType w:val="hybridMultilevel"/>
    <w:tmpl w:val="2F8C58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D3670"/>
    <w:multiLevelType w:val="hybridMultilevel"/>
    <w:tmpl w:val="50E0F29C"/>
    <w:lvl w:ilvl="0" w:tplc="140C7B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20"/>
  </w:num>
  <w:num w:numId="5">
    <w:abstractNumId w:val="5"/>
  </w:num>
  <w:num w:numId="6">
    <w:abstractNumId w:val="19"/>
  </w:num>
  <w:num w:numId="7">
    <w:abstractNumId w:val="0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14"/>
  </w:num>
  <w:num w:numId="13">
    <w:abstractNumId w:val="22"/>
  </w:num>
  <w:num w:numId="14">
    <w:abstractNumId w:val="12"/>
  </w:num>
  <w:num w:numId="15">
    <w:abstractNumId w:val="17"/>
  </w:num>
  <w:num w:numId="16">
    <w:abstractNumId w:val="8"/>
  </w:num>
  <w:num w:numId="17">
    <w:abstractNumId w:val="21"/>
  </w:num>
  <w:num w:numId="18">
    <w:abstractNumId w:val="2"/>
  </w:num>
  <w:num w:numId="19">
    <w:abstractNumId w:val="18"/>
  </w:num>
  <w:num w:numId="20">
    <w:abstractNumId w:val="7"/>
  </w:num>
  <w:num w:numId="21">
    <w:abstractNumId w:val="23"/>
  </w:num>
  <w:num w:numId="22">
    <w:abstractNumId w:val="16"/>
  </w:num>
  <w:num w:numId="23">
    <w:abstractNumId w:val="15"/>
  </w:num>
  <w:num w:numId="24">
    <w:abstractNumId w:val="25"/>
  </w:num>
  <w:num w:numId="25">
    <w:abstractNumId w:val="4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3A"/>
    <w:rsid w:val="00024BB5"/>
    <w:rsid w:val="0008640A"/>
    <w:rsid w:val="000D1B2B"/>
    <w:rsid w:val="000D1E99"/>
    <w:rsid w:val="000D7EB0"/>
    <w:rsid w:val="0014447B"/>
    <w:rsid w:val="00152DB0"/>
    <w:rsid w:val="00163FFB"/>
    <w:rsid w:val="00233FBC"/>
    <w:rsid w:val="0025351C"/>
    <w:rsid w:val="00320C00"/>
    <w:rsid w:val="00321C61"/>
    <w:rsid w:val="00346867"/>
    <w:rsid w:val="00372FFA"/>
    <w:rsid w:val="003A6718"/>
    <w:rsid w:val="003B3B30"/>
    <w:rsid w:val="003B73CB"/>
    <w:rsid w:val="003B7776"/>
    <w:rsid w:val="003C5F2A"/>
    <w:rsid w:val="003D4E4F"/>
    <w:rsid w:val="004031CE"/>
    <w:rsid w:val="00440C41"/>
    <w:rsid w:val="004C6A81"/>
    <w:rsid w:val="005311E8"/>
    <w:rsid w:val="00544D79"/>
    <w:rsid w:val="005568F9"/>
    <w:rsid w:val="00561149"/>
    <w:rsid w:val="00571B0F"/>
    <w:rsid w:val="0058272E"/>
    <w:rsid w:val="00601E3A"/>
    <w:rsid w:val="00646D6D"/>
    <w:rsid w:val="006539E7"/>
    <w:rsid w:val="00662A15"/>
    <w:rsid w:val="006D28C2"/>
    <w:rsid w:val="00705AF1"/>
    <w:rsid w:val="00743F27"/>
    <w:rsid w:val="00763A53"/>
    <w:rsid w:val="00782C94"/>
    <w:rsid w:val="007D2E5D"/>
    <w:rsid w:val="007E7696"/>
    <w:rsid w:val="008B0BF9"/>
    <w:rsid w:val="008C58FB"/>
    <w:rsid w:val="008D0DA3"/>
    <w:rsid w:val="00934C30"/>
    <w:rsid w:val="009630ED"/>
    <w:rsid w:val="009A4C50"/>
    <w:rsid w:val="009D092D"/>
    <w:rsid w:val="00A069B3"/>
    <w:rsid w:val="00AB52B0"/>
    <w:rsid w:val="00AE713D"/>
    <w:rsid w:val="00B17C21"/>
    <w:rsid w:val="00B458DD"/>
    <w:rsid w:val="00B75261"/>
    <w:rsid w:val="00B7715D"/>
    <w:rsid w:val="00BC3319"/>
    <w:rsid w:val="00BE3B28"/>
    <w:rsid w:val="00BF7124"/>
    <w:rsid w:val="00C007E8"/>
    <w:rsid w:val="00C7463C"/>
    <w:rsid w:val="00C93D8C"/>
    <w:rsid w:val="00D85E0E"/>
    <w:rsid w:val="00DF0B6E"/>
    <w:rsid w:val="00E2148F"/>
    <w:rsid w:val="00E6557D"/>
    <w:rsid w:val="00E927AE"/>
    <w:rsid w:val="00F3399D"/>
    <w:rsid w:val="00F606D8"/>
    <w:rsid w:val="00F67432"/>
    <w:rsid w:val="00F7704A"/>
    <w:rsid w:val="00F959E2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2F0023"/>
  <w15:chartTrackingRefBased/>
  <w15:docId w15:val="{E75B9AB0-29F2-4076-B2C0-070D4EE3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00"/>
  </w:style>
  <w:style w:type="paragraph" w:styleId="Titre1">
    <w:name w:val="heading 1"/>
    <w:basedOn w:val="Normal"/>
    <w:next w:val="Normal"/>
    <w:link w:val="Titre1Car"/>
    <w:uiPriority w:val="99"/>
    <w:qFormat/>
    <w:rsid w:val="007D2E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8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EB0"/>
  </w:style>
  <w:style w:type="paragraph" w:styleId="Pieddepage">
    <w:name w:val="footer"/>
    <w:basedOn w:val="Normal"/>
    <w:link w:val="PieddepageCar"/>
    <w:unhideWhenUsed/>
    <w:rsid w:val="000D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D7EB0"/>
  </w:style>
  <w:style w:type="paragraph" w:styleId="NormalWeb">
    <w:name w:val="Normal (Web)"/>
    <w:basedOn w:val="Normal"/>
    <w:uiPriority w:val="99"/>
    <w:unhideWhenUsed/>
    <w:rsid w:val="004C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7776"/>
    <w:rPr>
      <w:b/>
      <w:bCs/>
    </w:rPr>
  </w:style>
  <w:style w:type="paragraph" w:customStyle="1" w:styleId="Default">
    <w:name w:val="Default"/>
    <w:rsid w:val="000D1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7D2E5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D2E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D2E5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GONTHIER Gilberte</dc:creator>
  <cp:keywords/>
  <dc:description/>
  <cp:lastModifiedBy>BAROCHE Sandrine</cp:lastModifiedBy>
  <cp:revision>2</cp:revision>
  <cp:lastPrinted>2022-07-06T08:02:00Z</cp:lastPrinted>
  <dcterms:created xsi:type="dcterms:W3CDTF">2023-02-21T12:37:00Z</dcterms:created>
  <dcterms:modified xsi:type="dcterms:W3CDTF">2023-02-21T12:37:00Z</dcterms:modified>
</cp:coreProperties>
</file>